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20663" w:rsidRDefault="002D7F02" w14:paraId="00000001" w14:textId="77777777">
      <w:pPr>
        <w:spacing w:after="280" w:line="240" w:lineRule="auto"/>
        <w:rPr>
          <w:rFonts w:ascii="Century Gothic" w:hAnsi="Century Gothic" w:eastAsia="Century Gothic" w:cs="Century Gothic"/>
          <w:b/>
          <w:color w:val="000000"/>
          <w:sz w:val="52"/>
          <w:szCs w:val="52"/>
        </w:rPr>
      </w:pPr>
      <w:r>
        <w:rPr>
          <w:rFonts w:ascii="Century Gothic" w:hAnsi="Century Gothic" w:eastAsia="Century Gothic" w:cs="Century Gothic"/>
          <w:b/>
          <w:color w:val="000000"/>
          <w:sz w:val="48"/>
          <w:szCs w:val="48"/>
        </w:rPr>
        <w:t xml:space="preserve">BRF. SLIPEN 40s FÖRENINGSSTÄMMA </w:t>
      </w:r>
    </w:p>
    <w:p w:rsidR="00720663" w:rsidRDefault="002D7F02" w14:paraId="00000002" w14:textId="77777777">
      <w:pPr>
        <w:spacing w:before="280" w:after="280" w:line="240" w:lineRule="auto"/>
        <w:rPr>
          <w:rFonts w:ascii="Century Gothic" w:hAnsi="Century Gothic" w:eastAsia="Century Gothic" w:cs="Century Gothic"/>
          <w:color w:val="000000"/>
          <w:sz w:val="36"/>
          <w:szCs w:val="36"/>
        </w:rPr>
      </w:pPr>
      <w:r>
        <w:rPr>
          <w:rFonts w:ascii="Century Gothic" w:hAnsi="Century Gothic" w:eastAsia="Century Gothic" w:cs="Century Gothic"/>
          <w:b/>
          <w:color w:val="000000"/>
          <w:sz w:val="36"/>
          <w:szCs w:val="36"/>
        </w:rPr>
        <w:t>27 maj 2025</w:t>
      </w:r>
    </w:p>
    <w:p w:rsidR="00720663" w:rsidRDefault="00720663" w14:paraId="00000003" w14:textId="77777777">
      <w:pPr>
        <w:spacing w:before="280" w:after="280" w:line="240" w:lineRule="auto"/>
        <w:rPr>
          <w:rFonts w:ascii="Century Gothic" w:hAnsi="Century Gothic" w:eastAsia="Century Gothic" w:cs="Century Gothic"/>
          <w:b/>
          <w:color w:val="000000"/>
          <w:sz w:val="36"/>
          <w:szCs w:val="36"/>
        </w:rPr>
      </w:pPr>
    </w:p>
    <w:p w:rsidR="00720663" w:rsidRDefault="002D7F02" w14:paraId="00000004" w14:textId="77777777">
      <w:pPr>
        <w:spacing w:before="280" w:after="280" w:line="240" w:lineRule="auto"/>
        <w:rPr>
          <w:rFonts w:ascii="Century Gothic" w:hAnsi="Century Gothic" w:eastAsia="Century Gothic" w:cs="Century Gothic"/>
          <w:color w:val="000000"/>
          <w:sz w:val="28"/>
          <w:szCs w:val="28"/>
        </w:rPr>
      </w:pPr>
      <w:r>
        <w:rPr>
          <w:rFonts w:ascii="Century Gothic" w:hAnsi="Century Gothic" w:eastAsia="Century Gothic" w:cs="Century Gothic"/>
          <w:color w:val="000000"/>
          <w:sz w:val="28"/>
          <w:szCs w:val="28"/>
        </w:rPr>
        <w:t>Dagordning </w:t>
      </w:r>
    </w:p>
    <w:p w:rsidR="00720663" w:rsidRDefault="002D7F02" w14:paraId="00000005" w14:textId="77777777">
      <w:pPr>
        <w:spacing w:before="280" w:after="280" w:line="240" w:lineRule="auto"/>
        <w:rPr>
          <w:color w:val="000000"/>
        </w:rPr>
      </w:pPr>
      <w:r>
        <w:rPr>
          <w:color w:val="000000"/>
        </w:rPr>
        <w:t>1</w:t>
      </w:r>
      <w:r>
        <w:rPr>
          <w:color w:val="5B5B5B"/>
        </w:rPr>
        <w:t>) </w:t>
      </w:r>
      <w:r>
        <w:rPr>
          <w:color w:val="3B3B3B"/>
        </w:rPr>
        <w:t>S</w:t>
      </w:r>
      <w:r>
        <w:rPr>
          <w:color w:val="5B5B5B"/>
        </w:rPr>
        <w:t>t</w:t>
      </w:r>
      <w:r>
        <w:rPr>
          <w:color w:val="3B3B3B"/>
        </w:rPr>
        <w:t>ämmans öppnande</w:t>
      </w:r>
      <w:r>
        <w:rPr>
          <w:color w:val="707070"/>
        </w:rPr>
        <w:t>.</w:t>
      </w:r>
      <w:r>
        <w:rPr>
          <w:color w:val="000000"/>
        </w:rPr>
        <w:t> </w:t>
      </w:r>
    </w:p>
    <w:p w:rsidR="00720663" w:rsidRDefault="002D7F02" w14:paraId="00000006" w14:textId="77777777">
      <w:pPr>
        <w:spacing w:before="280" w:after="280" w:line="240" w:lineRule="auto"/>
      </w:pPr>
      <w:r>
        <w:rPr>
          <w:color w:val="000000"/>
        </w:rPr>
        <w:t>Stämman öppnad.</w:t>
      </w:r>
    </w:p>
    <w:p w:rsidR="00720663" w:rsidRDefault="00720663" w14:paraId="00000007" w14:textId="77777777">
      <w:pPr>
        <w:spacing w:before="280" w:after="280" w:line="240" w:lineRule="auto"/>
        <w:rPr>
          <w:color w:val="3B3B3B"/>
        </w:rPr>
      </w:pPr>
    </w:p>
    <w:p w:rsidR="00720663" w:rsidRDefault="002D7F02" w14:paraId="00000008" w14:textId="77777777">
      <w:pPr>
        <w:spacing w:before="280" w:after="280" w:line="240" w:lineRule="auto"/>
        <w:rPr>
          <w:color w:val="000000"/>
        </w:rPr>
      </w:pPr>
      <w:r>
        <w:rPr>
          <w:color w:val="3B3B3B"/>
        </w:rPr>
        <w:t>2</w:t>
      </w:r>
      <w:r>
        <w:rPr>
          <w:color w:val="707070"/>
        </w:rPr>
        <w:t>) </w:t>
      </w:r>
      <w:r>
        <w:rPr>
          <w:color w:val="3B3B3B"/>
        </w:rPr>
        <w:t>Godkännande av dago</w:t>
      </w:r>
      <w:r>
        <w:rPr>
          <w:color w:val="5B5B5B"/>
        </w:rPr>
        <w:t>r</w:t>
      </w:r>
      <w:r>
        <w:rPr>
          <w:color w:val="3B3B3B"/>
        </w:rPr>
        <w:t>dningen.</w:t>
      </w:r>
      <w:r>
        <w:rPr>
          <w:color w:val="000000"/>
        </w:rPr>
        <w:t> </w:t>
      </w:r>
    </w:p>
    <w:p w:rsidR="00720663" w:rsidRDefault="002D7F02" w14:paraId="00000009" w14:textId="77777777">
      <w:pPr>
        <w:spacing w:before="280" w:after="280" w:line="240" w:lineRule="auto"/>
        <w:rPr>
          <w:color w:val="000000"/>
        </w:rPr>
      </w:pPr>
      <w:r>
        <w:rPr>
          <w:color w:val="000000"/>
        </w:rPr>
        <w:t>Dagordningen godkänd.</w:t>
      </w:r>
    </w:p>
    <w:p w:rsidR="00720663" w:rsidRDefault="00720663" w14:paraId="0000000A" w14:textId="77777777">
      <w:pPr>
        <w:spacing w:before="280" w:after="280" w:line="240" w:lineRule="auto"/>
        <w:rPr>
          <w:color w:val="3B3B3B"/>
        </w:rPr>
      </w:pPr>
    </w:p>
    <w:p w:rsidR="00720663" w:rsidRDefault="002D7F02" w14:paraId="0000000B" w14:textId="77777777">
      <w:pPr>
        <w:spacing w:before="280" w:after="280" w:line="240" w:lineRule="auto"/>
        <w:rPr>
          <w:color w:val="000000"/>
        </w:rPr>
      </w:pPr>
      <w:r>
        <w:rPr>
          <w:color w:val="3B3B3B"/>
        </w:rPr>
        <w:t>3</w:t>
      </w:r>
      <w:r>
        <w:rPr>
          <w:color w:val="5B5B5B"/>
        </w:rPr>
        <w:t>) </w:t>
      </w:r>
      <w:r>
        <w:rPr>
          <w:color w:val="3B3B3B"/>
        </w:rPr>
        <w:t>Val av stämmoordf</w:t>
      </w:r>
      <w:r>
        <w:rPr>
          <w:color w:val="5B5B5B"/>
        </w:rPr>
        <w:t>ö</w:t>
      </w:r>
      <w:r>
        <w:rPr>
          <w:color w:val="3B3B3B"/>
        </w:rPr>
        <w:t>rande.</w:t>
      </w:r>
      <w:r>
        <w:rPr>
          <w:color w:val="000000"/>
        </w:rPr>
        <w:t> </w:t>
      </w:r>
    </w:p>
    <w:p w:rsidR="00720663" w:rsidRDefault="002D7F02" w14:paraId="0000000C" w14:textId="77777777">
      <w:pPr>
        <w:spacing w:before="280" w:after="280" w:line="240" w:lineRule="auto"/>
        <w:rPr>
          <w:color w:val="000000"/>
        </w:rPr>
      </w:pPr>
      <w:r>
        <w:rPr>
          <w:color w:val="000000"/>
        </w:rPr>
        <w:t>Claudio Gandra vald till stämmoordförande.</w:t>
      </w:r>
    </w:p>
    <w:p w:rsidR="00720663" w:rsidRDefault="00720663" w14:paraId="0000000D" w14:textId="77777777">
      <w:pPr>
        <w:spacing w:before="280" w:after="280" w:line="240" w:lineRule="auto"/>
        <w:rPr>
          <w:color w:val="000000"/>
        </w:rPr>
      </w:pPr>
    </w:p>
    <w:p w:rsidR="00720663" w:rsidRDefault="002D7F02" w14:paraId="0000000E" w14:textId="77777777">
      <w:pPr>
        <w:spacing w:before="280" w:after="280" w:line="240" w:lineRule="auto"/>
        <w:rPr>
          <w:color w:val="000000"/>
        </w:rPr>
      </w:pPr>
      <w:r>
        <w:rPr>
          <w:color w:val="000000"/>
        </w:rPr>
        <w:t>4</w:t>
      </w:r>
      <w:r>
        <w:rPr>
          <w:color w:val="5B5B5B"/>
        </w:rPr>
        <w:t>) </w:t>
      </w:r>
      <w:r>
        <w:rPr>
          <w:color w:val="3B3B3B"/>
        </w:rPr>
        <w:t>Anmälan av </w:t>
      </w:r>
      <w:r>
        <w:rPr>
          <w:color w:val="000000"/>
        </w:rPr>
        <w:t>stämmoordförandens </w:t>
      </w:r>
      <w:r>
        <w:rPr>
          <w:color w:val="3B3B3B"/>
        </w:rPr>
        <w:t>val av protokollförare</w:t>
      </w:r>
      <w:r>
        <w:rPr>
          <w:color w:val="707070"/>
        </w:rPr>
        <w:t>.</w:t>
      </w:r>
      <w:r>
        <w:rPr>
          <w:color w:val="000000"/>
        </w:rPr>
        <w:t> </w:t>
      </w:r>
    </w:p>
    <w:p w:rsidR="00720663" w:rsidRDefault="002D7F02" w14:paraId="0000000F" w14:textId="77777777">
      <w:pPr>
        <w:spacing w:before="280" w:after="280" w:line="240" w:lineRule="auto"/>
        <w:rPr>
          <w:color w:val="000000"/>
        </w:rPr>
      </w:pPr>
      <w:r>
        <w:rPr>
          <w:color w:val="000000"/>
        </w:rPr>
        <w:t>Mira Rosengren Keijser vald till protokollförare.</w:t>
      </w:r>
    </w:p>
    <w:p w:rsidR="00720663" w:rsidRDefault="00720663" w14:paraId="00000010" w14:textId="77777777">
      <w:pPr>
        <w:spacing w:before="280" w:after="280" w:line="240" w:lineRule="auto"/>
        <w:rPr>
          <w:color w:val="3B3B3B"/>
        </w:rPr>
      </w:pPr>
    </w:p>
    <w:p w:rsidR="00720663" w:rsidRDefault="002D7F02" w14:paraId="00000011" w14:textId="77777777">
      <w:pPr>
        <w:spacing w:before="280" w:after="280" w:line="240" w:lineRule="auto"/>
        <w:rPr>
          <w:color w:val="000000"/>
        </w:rPr>
      </w:pPr>
      <w:r>
        <w:rPr>
          <w:color w:val="3B3B3B"/>
        </w:rPr>
        <w:t>5</w:t>
      </w:r>
      <w:r>
        <w:rPr>
          <w:color w:val="5B5B5B"/>
        </w:rPr>
        <w:t>) </w:t>
      </w:r>
      <w:r>
        <w:rPr>
          <w:color w:val="3B3B3B"/>
        </w:rPr>
        <w:t>Val av två justeringsmän </w:t>
      </w:r>
      <w:r>
        <w:rPr>
          <w:color w:val="000000"/>
        </w:rPr>
        <w:t>tillika </w:t>
      </w:r>
      <w:r>
        <w:rPr>
          <w:color w:val="3B3B3B"/>
        </w:rPr>
        <w:t>rösträknare</w:t>
      </w:r>
      <w:r>
        <w:rPr>
          <w:color w:val="5B5B5B"/>
        </w:rPr>
        <w:t>.</w:t>
      </w:r>
      <w:r>
        <w:rPr>
          <w:color w:val="000000"/>
        </w:rPr>
        <w:t> </w:t>
      </w:r>
    </w:p>
    <w:p w:rsidR="00720663" w:rsidRDefault="002D7F02" w14:paraId="00000012" w14:textId="77777777">
      <w:pPr>
        <w:spacing w:before="280" w:after="280" w:line="240" w:lineRule="auto"/>
        <w:rPr>
          <w:color w:val="000000"/>
        </w:rPr>
      </w:pPr>
      <w:r>
        <w:rPr>
          <w:color w:val="000000"/>
        </w:rPr>
        <w:t>Erik Högberg och Sofia Edgren.</w:t>
      </w:r>
    </w:p>
    <w:p w:rsidR="00720663" w:rsidRDefault="00720663" w14:paraId="00000013" w14:textId="77777777">
      <w:pPr>
        <w:spacing w:before="280" w:after="280" w:line="240" w:lineRule="auto"/>
        <w:rPr>
          <w:color w:val="3B3B3B"/>
        </w:rPr>
      </w:pPr>
    </w:p>
    <w:p w:rsidR="00720663" w:rsidRDefault="002D7F02" w14:paraId="00000014" w14:textId="77777777">
      <w:pPr>
        <w:spacing w:before="280" w:after="280" w:line="240" w:lineRule="auto"/>
        <w:rPr>
          <w:color w:val="000000"/>
        </w:rPr>
      </w:pPr>
      <w:r>
        <w:rPr>
          <w:color w:val="3B3B3B"/>
        </w:rPr>
        <w:t>6</w:t>
      </w:r>
      <w:r>
        <w:rPr>
          <w:color w:val="5B5B5B"/>
        </w:rPr>
        <w:t>) </w:t>
      </w:r>
      <w:r>
        <w:rPr>
          <w:color w:val="3B3B3B"/>
        </w:rPr>
        <w:t>Fråga om stämman blivit i stadgeenlig ordning </w:t>
      </w:r>
      <w:r>
        <w:rPr>
          <w:color w:val="000000"/>
        </w:rPr>
        <w:t>utlyst. </w:t>
      </w:r>
    </w:p>
    <w:p w:rsidR="00720663" w:rsidRDefault="002D7F02" w14:paraId="00000015" w14:textId="77777777">
      <w:pPr>
        <w:spacing w:before="280" w:after="280" w:line="240" w:lineRule="auto"/>
        <w:rPr>
          <w:color w:val="000000"/>
        </w:rPr>
      </w:pPr>
      <w:r>
        <w:rPr>
          <w:color w:val="000000"/>
        </w:rPr>
        <w:t>Ja.</w:t>
      </w:r>
    </w:p>
    <w:p w:rsidR="00720663" w:rsidRDefault="00720663" w14:paraId="00000016" w14:textId="77777777">
      <w:pPr>
        <w:spacing w:before="280" w:after="280" w:line="240" w:lineRule="auto"/>
        <w:rPr>
          <w:color w:val="3B3B3B"/>
        </w:rPr>
      </w:pPr>
    </w:p>
    <w:p w:rsidR="00720663" w:rsidRDefault="002D7F02" w14:paraId="00000017" w14:textId="77777777">
      <w:pPr>
        <w:spacing w:before="280" w:after="280" w:line="240" w:lineRule="auto"/>
        <w:rPr>
          <w:color w:val="000000"/>
        </w:rPr>
      </w:pPr>
      <w:r>
        <w:rPr>
          <w:color w:val="3B3B3B"/>
        </w:rPr>
        <w:t>7</w:t>
      </w:r>
      <w:r>
        <w:rPr>
          <w:color w:val="5B5B5B"/>
        </w:rPr>
        <w:t>) </w:t>
      </w:r>
      <w:r>
        <w:rPr>
          <w:color w:val="3B3B3B"/>
        </w:rPr>
        <w:t xml:space="preserve">Fastställande av röstlängd. </w:t>
      </w:r>
    </w:p>
    <w:p w:rsidR="00720663" w:rsidRDefault="002D7F02" w14:paraId="00000018" w14:textId="77777777">
      <w:pPr>
        <w:spacing w:before="280" w:after="280" w:line="240" w:lineRule="auto"/>
        <w:rPr>
          <w:color w:val="000000"/>
        </w:rPr>
      </w:pPr>
      <w:r>
        <w:rPr>
          <w:color w:val="3B3B3B"/>
        </w:rPr>
        <w:t>Röstlängd fastställd, se bifogad röstlängd. 13 röstberättigade medlemmar på plats och 0 via ombud.</w:t>
      </w:r>
    </w:p>
    <w:p w:rsidR="00720663" w:rsidRDefault="00720663" w14:paraId="00000019" w14:textId="77777777">
      <w:pPr>
        <w:spacing w:before="280" w:after="280" w:line="240" w:lineRule="auto"/>
        <w:rPr>
          <w:color w:val="3B3B3B"/>
        </w:rPr>
      </w:pPr>
    </w:p>
    <w:p w:rsidR="00720663" w:rsidRDefault="002D7F02" w14:paraId="0000001A" w14:textId="77777777">
      <w:pPr>
        <w:spacing w:before="280" w:after="280" w:line="240" w:lineRule="auto"/>
        <w:rPr>
          <w:color w:val="000000"/>
        </w:rPr>
      </w:pPr>
      <w:r>
        <w:rPr>
          <w:color w:val="3B3B3B"/>
        </w:rPr>
        <w:t>8</w:t>
      </w:r>
      <w:r>
        <w:rPr>
          <w:color w:val="5B5B5B"/>
        </w:rPr>
        <w:t>) </w:t>
      </w:r>
      <w:r>
        <w:rPr>
          <w:color w:val="3B3B3B"/>
        </w:rPr>
        <w:t>F</w:t>
      </w:r>
      <w:r>
        <w:rPr>
          <w:color w:val="5B5B5B"/>
        </w:rPr>
        <w:t>ör</w:t>
      </w:r>
      <w:r>
        <w:rPr>
          <w:color w:val="3B3B3B"/>
        </w:rPr>
        <w:t>edragning av styrelsens </w:t>
      </w:r>
      <w:r>
        <w:rPr>
          <w:color w:val="000000"/>
        </w:rPr>
        <w:t>årsredovisn</w:t>
      </w:r>
      <w:r>
        <w:rPr>
          <w:color w:val="5B5B5B"/>
        </w:rPr>
        <w:t>i</w:t>
      </w:r>
      <w:r>
        <w:rPr>
          <w:color w:val="3B3B3B"/>
        </w:rPr>
        <w:t>ng</w:t>
      </w:r>
      <w:r>
        <w:rPr>
          <w:color w:val="5B5B5B"/>
        </w:rPr>
        <w:t>.</w:t>
      </w:r>
      <w:r>
        <w:rPr>
          <w:color w:val="000000"/>
        </w:rPr>
        <w:t> </w:t>
      </w:r>
    </w:p>
    <w:p w:rsidR="00720663" w:rsidRDefault="002D7F02" w14:paraId="0000001B" w14:textId="77777777">
      <w:pPr>
        <w:spacing w:before="280" w:after="280" w:line="240" w:lineRule="auto"/>
        <w:rPr>
          <w:color w:val="000000"/>
        </w:rPr>
      </w:pPr>
      <w:r>
        <w:rPr>
          <w:color w:val="000000"/>
        </w:rPr>
        <w:t xml:space="preserve">Tobias Nilsson (kassör) har föredragning av styrelsens årsredovisning, med stöd av Josefin Franson (föreningens ekonomiska förvaltare, Calculare i Österskär AB).  </w:t>
      </w:r>
    </w:p>
    <w:p w:rsidR="00720663" w:rsidRDefault="002D7F02" w14:paraId="0000001C" w14:textId="77777777">
      <w:pPr>
        <w:spacing w:before="280" w:after="280" w:line="240" w:lineRule="auto"/>
        <w:rPr>
          <w:color w:val="000000"/>
        </w:rPr>
      </w:pPr>
      <w:r>
        <w:rPr>
          <w:color w:val="000000"/>
        </w:rPr>
        <w:t>Se Årsredovisning 2024.</w:t>
      </w:r>
    </w:p>
    <w:p w:rsidR="00720663" w:rsidRDefault="002D7F02" w14:paraId="0000001D" w14:textId="77777777">
      <w:pPr>
        <w:spacing w:before="280" w:after="280" w:line="240" w:lineRule="auto"/>
        <w:rPr>
          <w:color w:val="000000"/>
        </w:rPr>
      </w:pPr>
      <w:r>
        <w:rPr>
          <w:color w:val="000000"/>
        </w:rPr>
        <w:t>Tobias Nilsson föredrar även en kort presentation och sammanfattning av föreningens ekonomi idag, en kort tillbakablick historiskt och planen framåt på längre sikt.</w:t>
      </w:r>
    </w:p>
    <w:p w:rsidR="00720663" w:rsidRDefault="00720663" w14:paraId="0000001E" w14:textId="77777777">
      <w:pPr>
        <w:spacing w:before="280" w:after="280" w:line="240" w:lineRule="auto"/>
        <w:rPr>
          <w:color w:val="3B3B3B"/>
        </w:rPr>
      </w:pPr>
    </w:p>
    <w:p w:rsidR="00720663" w:rsidRDefault="002D7F02" w14:paraId="0000001F" w14:textId="77777777">
      <w:pPr>
        <w:spacing w:before="280" w:after="280" w:line="240" w:lineRule="auto"/>
        <w:rPr>
          <w:color w:val="000000"/>
        </w:rPr>
      </w:pPr>
      <w:r>
        <w:rPr>
          <w:color w:val="3B3B3B"/>
        </w:rPr>
        <w:t>9</w:t>
      </w:r>
      <w:r>
        <w:rPr>
          <w:color w:val="5B5B5B"/>
        </w:rPr>
        <w:t>) </w:t>
      </w:r>
      <w:r>
        <w:rPr>
          <w:color w:val="000000"/>
        </w:rPr>
        <w:t>Föredragn</w:t>
      </w:r>
      <w:r>
        <w:rPr>
          <w:color w:val="5B5B5B"/>
        </w:rPr>
        <w:t>i</w:t>
      </w:r>
      <w:r>
        <w:rPr>
          <w:color w:val="000000"/>
        </w:rPr>
        <w:t>ng </w:t>
      </w:r>
      <w:r>
        <w:rPr>
          <w:color w:val="3B3B3B"/>
        </w:rPr>
        <w:t>av revisorns berättelse</w:t>
      </w:r>
      <w:r>
        <w:rPr>
          <w:color w:val="707070"/>
        </w:rPr>
        <w:t>.</w:t>
      </w:r>
      <w:r>
        <w:rPr>
          <w:color w:val="000000"/>
        </w:rPr>
        <w:t> </w:t>
      </w:r>
    </w:p>
    <w:p w:rsidR="00720663" w:rsidRDefault="002D7F02" w14:paraId="00000020" w14:textId="77777777">
      <w:pPr>
        <w:spacing w:before="280" w:after="280" w:line="240" w:lineRule="auto"/>
        <w:rPr>
          <w:color w:val="000000"/>
        </w:rPr>
      </w:pPr>
      <w:r>
        <w:rPr>
          <w:color w:val="000000"/>
        </w:rPr>
        <w:t>Josefin Franson läser revisionsberättelsen. Se Revisionsberättelse 2024.</w:t>
      </w:r>
    </w:p>
    <w:p w:rsidR="00720663" w:rsidRDefault="00720663" w14:paraId="00000021" w14:textId="77777777">
      <w:pPr>
        <w:spacing w:before="280" w:after="280" w:line="240" w:lineRule="auto"/>
        <w:rPr>
          <w:color w:val="000000"/>
        </w:rPr>
      </w:pPr>
    </w:p>
    <w:p w:rsidR="00720663" w:rsidRDefault="002D7F02" w14:paraId="00000022" w14:textId="77777777">
      <w:pPr>
        <w:spacing w:before="280" w:after="280" w:line="240" w:lineRule="auto"/>
        <w:rPr>
          <w:color w:val="000000"/>
        </w:rPr>
      </w:pPr>
      <w:r>
        <w:rPr>
          <w:color w:val="3B3B3B"/>
        </w:rPr>
        <w:t>10) </w:t>
      </w:r>
      <w:r>
        <w:rPr>
          <w:color w:val="000000"/>
        </w:rPr>
        <w:t>Bes</w:t>
      </w:r>
      <w:r>
        <w:rPr>
          <w:color w:val="5B5B5B"/>
        </w:rPr>
        <w:t>l</w:t>
      </w:r>
      <w:r>
        <w:rPr>
          <w:color w:val="000000"/>
        </w:rPr>
        <w:t>ut om </w:t>
      </w:r>
      <w:r>
        <w:rPr>
          <w:color w:val="3B3B3B"/>
        </w:rPr>
        <w:t>fastställande av resultat- och balansräkning</w:t>
      </w:r>
      <w:r>
        <w:rPr>
          <w:color w:val="707070"/>
        </w:rPr>
        <w:t>.</w:t>
      </w:r>
      <w:r>
        <w:rPr>
          <w:color w:val="000000"/>
        </w:rPr>
        <w:t> </w:t>
      </w:r>
    </w:p>
    <w:p w:rsidR="00720663" w:rsidRDefault="002D7F02" w14:paraId="00000023" w14:textId="77777777">
      <w:pPr>
        <w:spacing w:before="280" w:after="280" w:line="240" w:lineRule="auto"/>
        <w:rPr>
          <w:color w:val="000000"/>
        </w:rPr>
      </w:pPr>
      <w:r>
        <w:rPr>
          <w:color w:val="000000"/>
        </w:rPr>
        <w:t>Fastställd.</w:t>
      </w:r>
    </w:p>
    <w:p w:rsidR="00720663" w:rsidRDefault="00720663" w14:paraId="00000024" w14:textId="77777777">
      <w:pPr>
        <w:spacing w:before="280" w:after="280" w:line="240" w:lineRule="auto"/>
        <w:rPr>
          <w:color w:val="000000"/>
        </w:rPr>
      </w:pPr>
    </w:p>
    <w:p w:rsidR="00720663" w:rsidRDefault="002D7F02" w14:paraId="00000025" w14:textId="77777777">
      <w:pPr>
        <w:spacing w:before="280" w:after="280" w:line="240" w:lineRule="auto"/>
        <w:rPr>
          <w:color w:val="000000"/>
        </w:rPr>
      </w:pPr>
      <w:r>
        <w:rPr>
          <w:color w:val="000000"/>
        </w:rPr>
        <w:t>11</w:t>
      </w:r>
      <w:r>
        <w:rPr>
          <w:color w:val="5B5B5B"/>
        </w:rPr>
        <w:t>) </w:t>
      </w:r>
      <w:r>
        <w:rPr>
          <w:color w:val="000000"/>
        </w:rPr>
        <w:t>Beslut </w:t>
      </w:r>
      <w:r>
        <w:rPr>
          <w:color w:val="3B3B3B"/>
        </w:rPr>
        <w:t>om </w:t>
      </w:r>
      <w:r>
        <w:rPr>
          <w:color w:val="000000"/>
        </w:rPr>
        <w:t>resultatdisposition. </w:t>
      </w:r>
    </w:p>
    <w:p w:rsidR="00720663" w:rsidRDefault="002D7F02" w14:paraId="00000026" w14:textId="77777777">
      <w:pPr>
        <w:spacing w:before="280" w:after="280" w:line="240" w:lineRule="auto"/>
        <w:rPr>
          <w:color w:val="000000"/>
        </w:rPr>
      </w:pPr>
      <w:r>
        <w:rPr>
          <w:color w:val="000000"/>
        </w:rPr>
        <w:t>Fastställd.</w:t>
      </w:r>
    </w:p>
    <w:p w:rsidR="00720663" w:rsidRDefault="00720663" w14:paraId="00000027" w14:textId="77777777">
      <w:pPr>
        <w:spacing w:before="280" w:after="280" w:line="240" w:lineRule="auto"/>
        <w:rPr>
          <w:color w:val="000000"/>
        </w:rPr>
      </w:pPr>
    </w:p>
    <w:p w:rsidR="00720663" w:rsidRDefault="002D7F02" w14:paraId="00000028" w14:textId="77777777">
      <w:pPr>
        <w:spacing w:before="280" w:after="280" w:line="240" w:lineRule="auto"/>
        <w:rPr>
          <w:color w:val="000000"/>
        </w:rPr>
      </w:pPr>
      <w:r>
        <w:rPr>
          <w:color w:val="3B3B3B"/>
        </w:rPr>
        <w:t>12</w:t>
      </w:r>
      <w:r>
        <w:rPr>
          <w:color w:val="5B5B5B"/>
        </w:rPr>
        <w:t>) </w:t>
      </w:r>
      <w:r>
        <w:rPr>
          <w:color w:val="000000"/>
        </w:rPr>
        <w:t>Fråga </w:t>
      </w:r>
      <w:r>
        <w:rPr>
          <w:color w:val="3B3B3B"/>
        </w:rPr>
        <w:t>om ansvarsfr</w:t>
      </w:r>
      <w:r>
        <w:rPr>
          <w:color w:val="5B5B5B"/>
        </w:rPr>
        <w:t>i</w:t>
      </w:r>
      <w:r>
        <w:rPr>
          <w:color w:val="3B3B3B"/>
        </w:rPr>
        <w:t>het för styrelse</w:t>
      </w:r>
      <w:r>
        <w:rPr>
          <w:color w:val="5B5B5B"/>
        </w:rPr>
        <w:t>l</w:t>
      </w:r>
      <w:r>
        <w:rPr>
          <w:color w:val="3B3B3B"/>
        </w:rPr>
        <w:t>edamöterna.</w:t>
      </w:r>
      <w:r>
        <w:rPr>
          <w:color w:val="000000"/>
        </w:rPr>
        <w:t> </w:t>
      </w:r>
    </w:p>
    <w:p w:rsidR="00720663" w:rsidRDefault="002D7F02" w14:paraId="00000029" w14:textId="77777777">
      <w:pPr>
        <w:spacing w:before="280" w:after="280" w:line="240" w:lineRule="auto"/>
        <w:rPr>
          <w:color w:val="000000"/>
        </w:rPr>
      </w:pPr>
      <w:r>
        <w:rPr>
          <w:color w:val="000000"/>
        </w:rPr>
        <w:t>Ansvarsfrihet godkänd.</w:t>
      </w:r>
    </w:p>
    <w:p w:rsidR="00720663" w:rsidRDefault="00720663" w14:paraId="0000002A" w14:textId="77777777">
      <w:pPr>
        <w:spacing w:before="280" w:after="280" w:line="240" w:lineRule="auto"/>
        <w:rPr>
          <w:color w:val="000000"/>
        </w:rPr>
      </w:pPr>
    </w:p>
    <w:p w:rsidR="00720663" w:rsidRDefault="002D7F02" w14:paraId="0000002B" w14:textId="77777777">
      <w:pPr>
        <w:spacing w:before="280" w:after="280" w:line="240" w:lineRule="auto"/>
        <w:rPr>
          <w:color w:val="000000"/>
        </w:rPr>
      </w:pPr>
      <w:r>
        <w:rPr>
          <w:color w:val="000000"/>
        </w:rPr>
        <w:t>13</w:t>
      </w:r>
      <w:r>
        <w:rPr>
          <w:color w:val="5B5B5B"/>
        </w:rPr>
        <w:t>) </w:t>
      </w:r>
      <w:r>
        <w:rPr>
          <w:color w:val="000000"/>
        </w:rPr>
        <w:t>Fråga </w:t>
      </w:r>
      <w:r>
        <w:rPr>
          <w:color w:val="3B3B3B"/>
        </w:rPr>
        <w:t>om arvoden åt styrelseledamöter och revisorer f</w:t>
      </w:r>
      <w:r>
        <w:rPr>
          <w:color w:val="5B5B5B"/>
        </w:rPr>
        <w:t>ö</w:t>
      </w:r>
      <w:r>
        <w:rPr>
          <w:color w:val="3B3B3B"/>
        </w:rPr>
        <w:t>r nästkommande verksamhetsår</w:t>
      </w:r>
      <w:r>
        <w:rPr>
          <w:color w:val="707070"/>
        </w:rPr>
        <w:t>.</w:t>
      </w:r>
      <w:r>
        <w:rPr>
          <w:color w:val="000000"/>
        </w:rPr>
        <w:t> </w:t>
      </w:r>
    </w:p>
    <w:p w:rsidR="00720663" w:rsidRDefault="002D7F02" w14:paraId="0000002C" w14:textId="2711D46F">
      <w:pPr>
        <w:spacing w:before="280" w:after="280" w:line="240" w:lineRule="auto"/>
        <w:rPr>
          <w:color w:val="000000"/>
        </w:rPr>
      </w:pPr>
      <w:r w:rsidRPr="40E6F3B9" w:rsidR="40E6F3B9">
        <w:rPr>
          <w:color w:val="000000" w:themeColor="text1" w:themeTint="FF" w:themeShade="FF"/>
        </w:rPr>
        <w:t>Stämman röstade för att bevara styrelsearvodet på den nivå som röstades igenom vid föregående stämma.</w:t>
      </w:r>
    </w:p>
    <w:p w:rsidR="00720663" w:rsidRDefault="00720663" w14:paraId="0000002D" w14:textId="77777777">
      <w:pPr>
        <w:spacing w:before="280" w:after="280" w:line="240" w:lineRule="auto"/>
        <w:rPr>
          <w:color w:val="3B3B3B"/>
        </w:rPr>
      </w:pPr>
    </w:p>
    <w:p w:rsidR="00720663" w:rsidRDefault="002D7F02" w14:paraId="0000002E" w14:textId="77777777">
      <w:pPr>
        <w:spacing w:before="280" w:after="280" w:line="240" w:lineRule="auto"/>
        <w:rPr>
          <w:color w:val="000000"/>
        </w:rPr>
      </w:pPr>
      <w:r>
        <w:rPr>
          <w:color w:val="3B3B3B"/>
        </w:rPr>
        <w:t>14</w:t>
      </w:r>
      <w:r>
        <w:rPr>
          <w:color w:val="707070"/>
        </w:rPr>
        <w:t>) </w:t>
      </w:r>
      <w:r>
        <w:rPr>
          <w:color w:val="3B3B3B"/>
        </w:rPr>
        <w:t>Bes</w:t>
      </w:r>
      <w:r>
        <w:rPr>
          <w:color w:val="5B5B5B"/>
        </w:rPr>
        <w:t>l</w:t>
      </w:r>
      <w:r>
        <w:rPr>
          <w:color w:val="3B3B3B"/>
        </w:rPr>
        <w:t>ut om antalet s</w:t>
      </w:r>
      <w:r>
        <w:rPr>
          <w:color w:val="5B5B5B"/>
        </w:rPr>
        <w:t>t</w:t>
      </w:r>
      <w:r>
        <w:rPr>
          <w:color w:val="3B3B3B"/>
        </w:rPr>
        <w:t>yrelseledamöter</w:t>
      </w:r>
      <w:r>
        <w:rPr>
          <w:color w:val="707070"/>
        </w:rPr>
        <w:t>, </w:t>
      </w:r>
      <w:r>
        <w:rPr>
          <w:color w:val="3B3B3B"/>
        </w:rPr>
        <w:t>suppleanter</w:t>
      </w:r>
      <w:r>
        <w:rPr>
          <w:color w:val="707070"/>
        </w:rPr>
        <w:t>, </w:t>
      </w:r>
      <w:r>
        <w:rPr>
          <w:color w:val="3B3B3B"/>
        </w:rPr>
        <w:t>re</w:t>
      </w:r>
      <w:r>
        <w:rPr>
          <w:color w:val="5B5B5B"/>
        </w:rPr>
        <w:t>v</w:t>
      </w:r>
      <w:r>
        <w:rPr>
          <w:color w:val="3B3B3B"/>
        </w:rPr>
        <w:t>is</w:t>
      </w:r>
      <w:r>
        <w:rPr>
          <w:color w:val="5B5B5B"/>
        </w:rPr>
        <w:t>or</w:t>
      </w:r>
      <w:r>
        <w:rPr>
          <w:color w:val="3B3B3B"/>
        </w:rPr>
        <w:t>er och </w:t>
      </w:r>
      <w:r>
        <w:rPr>
          <w:color w:val="000000"/>
        </w:rPr>
        <w:t>rev</w:t>
      </w:r>
      <w:r>
        <w:rPr>
          <w:color w:val="5B5B5B"/>
        </w:rPr>
        <w:t>i</w:t>
      </w:r>
      <w:r>
        <w:rPr>
          <w:color w:val="3B3B3B"/>
        </w:rPr>
        <w:t>s</w:t>
      </w:r>
      <w:r>
        <w:rPr>
          <w:color w:val="5B5B5B"/>
        </w:rPr>
        <w:t>o</w:t>
      </w:r>
      <w:r>
        <w:rPr>
          <w:color w:val="000000"/>
        </w:rPr>
        <w:t>rssup</w:t>
      </w:r>
      <w:r>
        <w:rPr>
          <w:color w:val="5B5B5B"/>
        </w:rPr>
        <w:t>p</w:t>
      </w:r>
      <w:r>
        <w:rPr>
          <w:color w:val="3B3B3B"/>
        </w:rPr>
        <w:t>leanter</w:t>
      </w:r>
      <w:r>
        <w:rPr>
          <w:color w:val="000000"/>
        </w:rPr>
        <w:t> </w:t>
      </w:r>
    </w:p>
    <w:p w:rsidR="00720663" w:rsidRDefault="002D7F02" w14:paraId="0000002F" w14:textId="77777777">
      <w:pPr>
        <w:spacing w:before="280" w:after="280" w:line="240" w:lineRule="auto"/>
        <w:rPr>
          <w:color w:val="000000"/>
        </w:rPr>
      </w:pPr>
      <w:r>
        <w:rPr>
          <w:color w:val="000000"/>
        </w:rPr>
        <w:t>4 styrelseledamöter, 1 suppleant, 1 revisor och 1 revisorssuppleant.</w:t>
      </w:r>
    </w:p>
    <w:p w:rsidR="00720663" w:rsidRDefault="00720663" w14:paraId="00000030" w14:textId="77777777">
      <w:pPr>
        <w:spacing w:before="280" w:after="280" w:line="240" w:lineRule="auto"/>
        <w:rPr>
          <w:color w:val="000000"/>
        </w:rPr>
      </w:pPr>
    </w:p>
    <w:p w:rsidR="00720663" w:rsidRDefault="002D7F02" w14:paraId="00000031" w14:textId="77777777">
      <w:pPr>
        <w:spacing w:before="280" w:after="280" w:line="240" w:lineRule="auto"/>
        <w:rPr>
          <w:color w:val="000000"/>
        </w:rPr>
      </w:pPr>
      <w:r>
        <w:rPr>
          <w:color w:val="3B3B3B"/>
        </w:rPr>
        <w:t>15</w:t>
      </w:r>
      <w:r>
        <w:rPr>
          <w:color w:val="5B5B5B"/>
        </w:rPr>
        <w:t>) </w:t>
      </w:r>
      <w:r>
        <w:rPr>
          <w:color w:val="3B3B3B"/>
        </w:rPr>
        <w:t>Val av styre</w:t>
      </w:r>
      <w:r>
        <w:rPr>
          <w:color w:val="5B5B5B"/>
        </w:rPr>
        <w:t>l</w:t>
      </w:r>
      <w:r>
        <w:rPr>
          <w:color w:val="000000"/>
        </w:rPr>
        <w:t>seledamöter </w:t>
      </w:r>
      <w:r>
        <w:rPr>
          <w:color w:val="3B3B3B"/>
        </w:rPr>
        <w:t>och supp</w:t>
      </w:r>
      <w:r>
        <w:rPr>
          <w:color w:val="5B5B5B"/>
        </w:rPr>
        <w:t>l</w:t>
      </w:r>
      <w:r>
        <w:rPr>
          <w:color w:val="3B3B3B"/>
        </w:rPr>
        <w:t>eanter.</w:t>
      </w:r>
      <w:r>
        <w:rPr>
          <w:color w:val="000000"/>
        </w:rPr>
        <w:t> </w:t>
      </w:r>
    </w:p>
    <w:p w:rsidR="00720663" w:rsidRDefault="002D7F02" w14:paraId="00000032" w14:textId="77777777">
      <w:pPr>
        <w:spacing w:before="280" w:after="280" w:line="240" w:lineRule="auto"/>
        <w:rPr>
          <w:color w:val="000000"/>
        </w:rPr>
      </w:pPr>
      <w:r>
        <w:rPr>
          <w:color w:val="000000"/>
        </w:rPr>
        <w:t>Claudio Gandra</w:t>
      </w:r>
    </w:p>
    <w:p w:rsidR="00720663" w:rsidRDefault="002D7F02" w14:paraId="00000033" w14:textId="77777777">
      <w:pPr>
        <w:spacing w:before="280" w:after="280" w:line="240" w:lineRule="auto"/>
        <w:rPr>
          <w:color w:val="000000"/>
        </w:rPr>
      </w:pPr>
      <w:r>
        <w:rPr>
          <w:color w:val="000000"/>
        </w:rPr>
        <w:t>Tobias Nilsson</w:t>
      </w:r>
    </w:p>
    <w:p w:rsidR="00720663" w:rsidRDefault="002D7F02" w14:paraId="00000034" w14:textId="77777777">
      <w:pPr>
        <w:spacing w:before="280" w:after="280" w:line="240" w:lineRule="auto"/>
        <w:rPr>
          <w:color w:val="000000"/>
        </w:rPr>
      </w:pPr>
      <w:r>
        <w:rPr>
          <w:color w:val="000000"/>
        </w:rPr>
        <w:t>Erik Högberg</w:t>
      </w:r>
    </w:p>
    <w:p w:rsidR="00720663" w:rsidRDefault="002D7F02" w14:paraId="00000035" w14:textId="77777777">
      <w:pPr>
        <w:spacing w:before="280" w:after="280" w:line="240" w:lineRule="auto"/>
        <w:rPr>
          <w:color w:val="000000"/>
        </w:rPr>
      </w:pPr>
      <w:r>
        <w:rPr>
          <w:color w:val="000000"/>
        </w:rPr>
        <w:t>Glenn Andersson</w:t>
      </w:r>
    </w:p>
    <w:p w:rsidR="00720663" w:rsidRDefault="00720663" w14:paraId="00000036" w14:textId="77777777">
      <w:pPr>
        <w:spacing w:before="280" w:after="280" w:line="240" w:lineRule="auto"/>
        <w:rPr>
          <w:color w:val="000000"/>
        </w:rPr>
      </w:pPr>
    </w:p>
    <w:p w:rsidR="00720663" w:rsidRDefault="002D7F02" w14:paraId="00000037" w14:textId="77777777">
      <w:pPr>
        <w:spacing w:before="280" w:after="280" w:line="240" w:lineRule="auto"/>
        <w:rPr>
          <w:color w:val="000000"/>
        </w:rPr>
      </w:pPr>
      <w:r>
        <w:rPr>
          <w:color w:val="000000"/>
        </w:rPr>
        <w:t>Suppleant Mira Rosengren Keijser</w:t>
      </w:r>
    </w:p>
    <w:p w:rsidR="00720663" w:rsidRDefault="00720663" w14:paraId="00000038" w14:textId="77777777">
      <w:pPr>
        <w:spacing w:before="280" w:after="280" w:line="240" w:lineRule="auto"/>
        <w:rPr>
          <w:color w:val="000000"/>
        </w:rPr>
      </w:pPr>
    </w:p>
    <w:p w:rsidR="00720663" w:rsidRDefault="002D7F02" w14:paraId="00000039" w14:textId="77777777">
      <w:pPr>
        <w:spacing w:before="280" w:after="280" w:line="240" w:lineRule="auto"/>
        <w:rPr>
          <w:color w:val="000000"/>
        </w:rPr>
      </w:pPr>
      <w:r>
        <w:rPr>
          <w:color w:val="000000"/>
        </w:rPr>
        <w:t>16) </w:t>
      </w:r>
      <w:r>
        <w:rPr>
          <w:color w:val="3B3B3B"/>
        </w:rPr>
        <w:t>Val </w:t>
      </w:r>
      <w:r>
        <w:rPr>
          <w:color w:val="000000"/>
        </w:rPr>
        <w:t>av revisorer </w:t>
      </w:r>
      <w:r>
        <w:rPr>
          <w:color w:val="3B3B3B"/>
        </w:rPr>
        <w:t>och revisorssuppleant.</w:t>
      </w:r>
      <w:r>
        <w:rPr>
          <w:color w:val="000000"/>
        </w:rPr>
        <w:t> </w:t>
      </w:r>
    </w:p>
    <w:p w:rsidR="00720663" w:rsidRDefault="002D7F02" w14:paraId="0000003A" w14:textId="77777777">
      <w:pPr>
        <w:spacing w:before="280" w:after="280" w:line="240" w:lineRule="auto"/>
        <w:rPr>
          <w:color w:val="000000"/>
        </w:rPr>
      </w:pPr>
      <w:r>
        <w:rPr>
          <w:color w:val="000000"/>
        </w:rPr>
        <w:t>Stefan Persson, Convensia. Extern revisor.</w:t>
      </w:r>
    </w:p>
    <w:p w:rsidR="00720663" w:rsidRDefault="00720663" w14:paraId="0000003B" w14:textId="77777777">
      <w:pPr>
        <w:spacing w:before="280" w:after="280" w:line="240" w:lineRule="auto"/>
        <w:rPr>
          <w:color w:val="3B3B3B"/>
        </w:rPr>
      </w:pPr>
    </w:p>
    <w:p w:rsidR="00720663" w:rsidRDefault="002D7F02" w14:paraId="0000003C" w14:textId="77777777">
      <w:pPr>
        <w:spacing w:before="280" w:after="280" w:line="240" w:lineRule="auto"/>
        <w:rPr>
          <w:color w:val="000000"/>
        </w:rPr>
      </w:pPr>
      <w:r>
        <w:rPr>
          <w:color w:val="3B3B3B"/>
        </w:rPr>
        <w:t>17) Val av valberedning</w:t>
      </w:r>
      <w:r>
        <w:rPr>
          <w:color w:val="5B5B5B"/>
        </w:rPr>
        <w:t>.</w:t>
      </w:r>
      <w:r>
        <w:rPr>
          <w:color w:val="000000"/>
        </w:rPr>
        <w:t> </w:t>
      </w:r>
    </w:p>
    <w:p w:rsidR="00720663" w:rsidRDefault="002D7F02" w14:paraId="0000003D" w14:textId="77777777">
      <w:pPr>
        <w:spacing w:before="280" w:after="280" w:line="240" w:lineRule="auto"/>
        <w:rPr>
          <w:color w:val="000000"/>
        </w:rPr>
      </w:pPr>
      <w:r>
        <w:rPr>
          <w:color w:val="000000"/>
        </w:rPr>
        <w:t>Sofia Edgren</w:t>
      </w:r>
    </w:p>
    <w:p w:rsidR="00720663" w:rsidRDefault="00720663" w14:paraId="0000003E" w14:textId="77777777">
      <w:pPr>
        <w:spacing w:before="280" w:after="280" w:line="240" w:lineRule="auto"/>
        <w:rPr>
          <w:color w:val="3B3B3B"/>
        </w:rPr>
      </w:pPr>
    </w:p>
    <w:p w:rsidR="00720663" w:rsidRDefault="002D7F02" w14:paraId="0000003F" w14:textId="77777777">
      <w:pPr>
        <w:spacing w:before="280" w:after="280" w:line="240" w:lineRule="auto"/>
        <w:rPr>
          <w:i/>
          <w:color w:val="000000"/>
        </w:rPr>
      </w:pPr>
      <w:r>
        <w:rPr>
          <w:color w:val="3B3B3B"/>
        </w:rPr>
        <w:t>18) Av styrelsen </w:t>
      </w:r>
      <w:r>
        <w:rPr>
          <w:color w:val="000000"/>
        </w:rPr>
        <w:t>till </w:t>
      </w:r>
      <w:r>
        <w:rPr>
          <w:color w:val="3B3B3B"/>
        </w:rPr>
        <w:t>stämman hänskjutna frågor samt </w:t>
      </w:r>
      <w:r>
        <w:rPr>
          <w:color w:val="000000"/>
        </w:rPr>
        <w:t>av </w:t>
      </w:r>
      <w:r>
        <w:rPr>
          <w:color w:val="3B3B3B"/>
        </w:rPr>
        <w:t>fören</w:t>
      </w:r>
      <w:r>
        <w:rPr>
          <w:color w:val="5B5B5B"/>
        </w:rPr>
        <w:t>i</w:t>
      </w:r>
      <w:r>
        <w:rPr>
          <w:color w:val="3B3B3B"/>
        </w:rPr>
        <w:t>ngsmedlem </w:t>
      </w:r>
      <w:r>
        <w:rPr>
          <w:color w:val="000000"/>
        </w:rPr>
        <w:t>anmält </w:t>
      </w:r>
      <w:r>
        <w:rPr>
          <w:color w:val="3B3B3B"/>
        </w:rPr>
        <w:t>ärende enligt 37 §</w:t>
      </w:r>
      <w:r>
        <w:rPr>
          <w:color w:val="5B5B5B"/>
        </w:rPr>
        <w:t>.</w:t>
      </w:r>
      <w:r>
        <w:rPr>
          <w:color w:val="000000"/>
        </w:rPr>
        <w:t> </w:t>
      </w:r>
    </w:p>
    <w:p w:rsidR="00720663" w:rsidRDefault="00720663" w14:paraId="00000040" w14:textId="77777777">
      <w:pPr>
        <w:spacing w:before="280" w:after="280" w:line="240" w:lineRule="auto"/>
        <w:rPr>
          <w:i/>
          <w:color w:val="000000"/>
        </w:rPr>
      </w:pPr>
    </w:p>
    <w:p w:rsidR="00720663" w:rsidRDefault="002D7F02" w14:paraId="00000041" w14:textId="77777777">
      <w:pPr>
        <w:spacing w:before="280" w:after="280" w:line="240" w:lineRule="auto"/>
        <w:rPr>
          <w:i/>
          <w:color w:val="000000"/>
        </w:rPr>
      </w:pPr>
      <w:r>
        <w:rPr>
          <w:i/>
          <w:color w:val="000000"/>
        </w:rPr>
        <w:t>Motion nr 1. Inglasning av befintlig terrass.</w:t>
      </w:r>
    </w:p>
    <w:p w:rsidR="00720663" w:rsidRDefault="002D7F02" w14:paraId="00000042" w14:textId="77777777">
      <w:pPr>
        <w:spacing w:before="280" w:after="280" w:line="240" w:lineRule="auto"/>
        <w:rPr>
          <w:color w:val="000000"/>
        </w:rPr>
      </w:pPr>
      <w:r>
        <w:rPr>
          <w:color w:val="000000"/>
        </w:rPr>
        <w:t>Genomgång av föreslagen motion av Sofia Edgren, motionär, med stöd av stämmoordförande.</w:t>
      </w:r>
    </w:p>
    <w:p w:rsidR="00720663" w:rsidRDefault="002D7F02" w14:paraId="00000043" w14:textId="77777777">
      <w:pPr>
        <w:spacing w:before="280" w:after="280" w:line="240" w:lineRule="auto"/>
        <w:rPr>
          <w:color w:val="000000"/>
        </w:rPr>
      </w:pPr>
      <w:r>
        <w:rPr>
          <w:color w:val="000000"/>
        </w:rPr>
        <w:t>Det beslut som ska fattas är om stämman, som måste godkänna den här typen av byggnation eftersom det innebär ett ingrepp i fastigheten, ska godkänna detta byggnadsförslag eller ej. Motionären har ej gått vidare med exempelvis ansökan om bygglov, som krävs för denna byggnation, eftersom hon söker ett godkännande från föreningen först.</w:t>
      </w:r>
    </w:p>
    <w:p w:rsidR="00720663" w:rsidRDefault="002D7F02" w14:paraId="00000044" w14:textId="77777777">
      <w:pPr>
        <w:spacing w:before="280" w:after="280" w:line="240" w:lineRule="auto"/>
        <w:rPr>
          <w:color w:val="000000"/>
        </w:rPr>
      </w:pPr>
      <w:r>
        <w:rPr>
          <w:color w:val="000000"/>
        </w:rPr>
        <w:t>Claudio Gandra läser upp styrelsens svar på motionen som lyder:</w:t>
      </w:r>
    </w:p>
    <w:p w:rsidR="00720663" w:rsidRDefault="002D7F02" w14:paraId="00000045" w14:textId="77777777">
      <w:pPr>
        <w:spacing w:before="280" w:after="280" w:line="240" w:lineRule="auto"/>
        <w:rPr>
          <w:color w:val="000000"/>
        </w:rPr>
      </w:pPr>
      <w:r>
        <w:rPr>
          <w:color w:val="000000"/>
        </w:rPr>
        <w:t>“Om stämman väljer att godkänna motionen föreslår styrelsen att det sker under följande förutsättningar:</w:t>
      </w:r>
    </w:p>
    <w:p w:rsidR="00720663" w:rsidRDefault="002D7F02" w14:paraId="00000046" w14:textId="77777777">
      <w:pPr>
        <w:numPr>
          <w:ilvl w:val="0"/>
          <w:numId w:val="1"/>
        </w:numPr>
        <w:pBdr>
          <w:top w:val="nil"/>
          <w:left w:val="nil"/>
          <w:bottom w:val="nil"/>
          <w:right w:val="nil"/>
          <w:between w:val="nil"/>
        </w:pBdr>
        <w:spacing w:before="280" w:after="0" w:line="240" w:lineRule="auto"/>
        <w:rPr>
          <w:color w:val="000000"/>
        </w:rPr>
      </w:pPr>
      <w:r>
        <w:rPr>
          <w:color w:val="000000"/>
        </w:rPr>
        <w:t>Att ett detaljerat avtal upprättas mellan föreningen och bostadsrättshavaren där ansvarsfördelning tydligt framgår, samt att detta avtal knyts till lägenheten och överförs vid eventuell försäljning.</w:t>
      </w:r>
    </w:p>
    <w:p w:rsidR="00720663" w:rsidRDefault="002D7F02" w14:paraId="00000047" w14:textId="77777777">
      <w:pPr>
        <w:numPr>
          <w:ilvl w:val="1"/>
          <w:numId w:val="1"/>
        </w:numPr>
        <w:pBdr>
          <w:top w:val="nil"/>
          <w:left w:val="nil"/>
          <w:bottom w:val="nil"/>
          <w:right w:val="nil"/>
          <w:between w:val="nil"/>
        </w:pBdr>
        <w:spacing w:after="0" w:line="240" w:lineRule="auto"/>
        <w:rPr>
          <w:color w:val="000000"/>
        </w:rPr>
      </w:pPr>
      <w:r>
        <w:rPr>
          <w:color w:val="000000"/>
        </w:rPr>
        <w:t>Att motionären bekostar framtagande av detta avtal genom ett juridiskt ombud.</w:t>
      </w:r>
    </w:p>
    <w:p w:rsidR="00720663" w:rsidRDefault="002D7F02" w14:paraId="00000048" w14:textId="77777777">
      <w:pPr>
        <w:numPr>
          <w:ilvl w:val="1"/>
          <w:numId w:val="1"/>
        </w:numPr>
        <w:pBdr>
          <w:top w:val="nil"/>
          <w:left w:val="nil"/>
          <w:bottom w:val="nil"/>
          <w:right w:val="nil"/>
          <w:between w:val="nil"/>
        </w:pBdr>
        <w:spacing w:after="0" w:line="240" w:lineRule="auto"/>
        <w:rPr>
          <w:color w:val="000000"/>
        </w:rPr>
      </w:pPr>
      <w:r>
        <w:rPr>
          <w:color w:val="000000"/>
        </w:rPr>
        <w:t>Att motionären förbinder sig att vid försäljning av lägenheten garantera att köpare signerar ett motsvarande avtal. Om detta inte är möjligt har föreningen rätt att på motionärens bekostnad ta bort inglasningen.</w:t>
      </w:r>
    </w:p>
    <w:p w:rsidR="00720663" w:rsidRDefault="002D7F02" w14:paraId="00000049" w14:textId="77777777">
      <w:pPr>
        <w:numPr>
          <w:ilvl w:val="0"/>
          <w:numId w:val="1"/>
        </w:numPr>
        <w:pBdr>
          <w:top w:val="nil"/>
          <w:left w:val="nil"/>
          <w:bottom w:val="nil"/>
          <w:right w:val="nil"/>
          <w:between w:val="nil"/>
        </w:pBdr>
        <w:spacing w:after="0" w:line="240" w:lineRule="auto"/>
        <w:rPr>
          <w:color w:val="000000"/>
        </w:rPr>
      </w:pPr>
      <w:r>
        <w:rPr>
          <w:color w:val="000000"/>
        </w:rPr>
        <w:t>Att motionären inhämtar och bekostar alla nödvändiga myndighetstillstånd och bygglov.</w:t>
      </w:r>
    </w:p>
    <w:p w:rsidR="00720663" w:rsidRDefault="002D7F02" w14:paraId="0000004A" w14:textId="77777777">
      <w:pPr>
        <w:numPr>
          <w:ilvl w:val="0"/>
          <w:numId w:val="1"/>
        </w:numPr>
        <w:pBdr>
          <w:top w:val="nil"/>
          <w:left w:val="nil"/>
          <w:bottom w:val="nil"/>
          <w:right w:val="nil"/>
          <w:between w:val="nil"/>
        </w:pBdr>
        <w:spacing w:after="0" w:line="240" w:lineRule="auto"/>
        <w:rPr>
          <w:color w:val="000000"/>
        </w:rPr>
      </w:pPr>
      <w:r>
        <w:rPr>
          <w:color w:val="000000"/>
        </w:rPr>
        <w:t>Att en teknisk riskbedömning görs av den föreslagna lösningen av en oberoende part.</w:t>
      </w:r>
    </w:p>
    <w:p w:rsidR="00720663" w:rsidRDefault="002D7F02" w14:paraId="0000004B" w14:textId="77777777">
      <w:pPr>
        <w:numPr>
          <w:ilvl w:val="0"/>
          <w:numId w:val="1"/>
        </w:numPr>
        <w:pBdr>
          <w:top w:val="nil"/>
          <w:left w:val="nil"/>
          <w:bottom w:val="nil"/>
          <w:right w:val="nil"/>
          <w:between w:val="nil"/>
        </w:pBdr>
        <w:spacing w:after="0" w:line="240" w:lineRule="auto"/>
        <w:rPr>
          <w:color w:val="000000"/>
        </w:rPr>
      </w:pPr>
      <w:r>
        <w:rPr>
          <w:color w:val="000000"/>
        </w:rPr>
        <w:t>Att konstruktionsberäkningar utförs av certifierad konstruktör som godkänns av föreningen.</w:t>
      </w:r>
    </w:p>
    <w:p w:rsidR="00720663" w:rsidRDefault="002D7F02" w14:paraId="0000004C" w14:textId="77777777">
      <w:pPr>
        <w:numPr>
          <w:ilvl w:val="0"/>
          <w:numId w:val="1"/>
        </w:numPr>
        <w:pBdr>
          <w:top w:val="nil"/>
          <w:left w:val="nil"/>
          <w:bottom w:val="nil"/>
          <w:right w:val="nil"/>
          <w:between w:val="nil"/>
        </w:pBdr>
        <w:spacing w:after="0" w:line="240" w:lineRule="auto"/>
        <w:rPr>
          <w:color w:val="000000"/>
        </w:rPr>
      </w:pPr>
      <w:r>
        <w:rPr>
          <w:color w:val="000000"/>
        </w:rPr>
        <w:t>Att inglasningen utförs av certifierad entreprenör med dokumenterad erfarenhet.</w:t>
      </w:r>
    </w:p>
    <w:p w:rsidR="00720663" w:rsidRDefault="002D7F02" w14:paraId="0000004D" w14:textId="77777777">
      <w:pPr>
        <w:numPr>
          <w:ilvl w:val="0"/>
          <w:numId w:val="1"/>
        </w:numPr>
        <w:pBdr>
          <w:top w:val="nil"/>
          <w:left w:val="nil"/>
          <w:bottom w:val="nil"/>
          <w:right w:val="nil"/>
          <w:between w:val="nil"/>
        </w:pBdr>
        <w:spacing w:after="0" w:line="240" w:lineRule="auto"/>
        <w:rPr>
          <w:color w:val="000000"/>
        </w:rPr>
      </w:pPr>
      <w:r>
        <w:rPr>
          <w:color w:val="000000"/>
        </w:rPr>
        <w:t>Att  det genomförda arbetet kontrolleras av en certifierad besiktningsman.</w:t>
      </w:r>
    </w:p>
    <w:p w:rsidR="00720663" w:rsidRDefault="002D7F02" w14:paraId="0000004E" w14:textId="77777777">
      <w:pPr>
        <w:numPr>
          <w:ilvl w:val="0"/>
          <w:numId w:val="1"/>
        </w:numPr>
        <w:pBdr>
          <w:top w:val="nil"/>
          <w:left w:val="nil"/>
          <w:bottom w:val="nil"/>
          <w:right w:val="nil"/>
          <w:between w:val="nil"/>
        </w:pBdr>
        <w:spacing w:after="0" w:line="240" w:lineRule="auto"/>
        <w:rPr>
          <w:color w:val="000000"/>
        </w:rPr>
      </w:pPr>
      <w:r>
        <w:rPr>
          <w:color w:val="000000"/>
        </w:rPr>
        <w:t>Att styrelsen ges mandat att godkänna den slutliga utformningen och materialval för att säkerställa en estetiskt tilltalande lösning som inte påverkar huset eller andra boende negativt</w:t>
      </w:r>
    </w:p>
    <w:p w:rsidR="00720663" w:rsidRDefault="002D7F02" w14:paraId="0000004F" w14:textId="77777777">
      <w:pPr>
        <w:numPr>
          <w:ilvl w:val="0"/>
          <w:numId w:val="1"/>
        </w:numPr>
        <w:pBdr>
          <w:top w:val="nil"/>
          <w:left w:val="nil"/>
          <w:bottom w:val="nil"/>
          <w:right w:val="nil"/>
          <w:between w:val="nil"/>
        </w:pBdr>
        <w:spacing w:after="0" w:line="240" w:lineRule="auto"/>
        <w:rPr>
          <w:color w:val="000000"/>
        </w:rPr>
      </w:pPr>
      <w:r>
        <w:rPr>
          <w:color w:val="000000"/>
        </w:rPr>
        <w:t>Att motionären tecknar och upprätthåller erforderligt försäkringsskydd.</w:t>
      </w:r>
    </w:p>
    <w:p w:rsidR="00720663" w:rsidRDefault="002D7F02" w14:paraId="00000050" w14:textId="77777777">
      <w:pPr>
        <w:numPr>
          <w:ilvl w:val="0"/>
          <w:numId w:val="1"/>
        </w:numPr>
        <w:pBdr>
          <w:top w:val="nil"/>
          <w:left w:val="nil"/>
          <w:bottom w:val="nil"/>
          <w:right w:val="nil"/>
          <w:between w:val="nil"/>
        </w:pBdr>
        <w:spacing w:after="0" w:line="240" w:lineRule="auto"/>
        <w:rPr>
          <w:color w:val="000000"/>
        </w:rPr>
      </w:pPr>
      <w:r>
        <w:rPr>
          <w:color w:val="000000"/>
        </w:rPr>
        <w:t>Att arbetet genomförs och besiktigas i samråd med föreningen.</w:t>
      </w:r>
    </w:p>
    <w:p w:rsidR="00720663" w:rsidRDefault="002D7F02" w14:paraId="00000051" w14:textId="77777777">
      <w:pPr>
        <w:numPr>
          <w:ilvl w:val="0"/>
          <w:numId w:val="1"/>
        </w:numPr>
        <w:pBdr>
          <w:top w:val="nil"/>
          <w:left w:val="nil"/>
          <w:bottom w:val="nil"/>
          <w:right w:val="nil"/>
          <w:between w:val="nil"/>
        </w:pBdr>
        <w:spacing w:after="280" w:line="240" w:lineRule="auto"/>
        <w:rPr>
          <w:color w:val="000000"/>
        </w:rPr>
      </w:pPr>
      <w:r>
        <w:rPr>
          <w:color w:val="000000"/>
        </w:rPr>
        <w:t>Att en eventuell värmeinstallation ansöks om separat då det inte finns tillräckligt med information om vilken typ av värmeinstallation som lägenhetsinnehavaren vill göra för att stämman ska kunna ta ställning till ett beslut angående värmeinstallation. Detta bör uteslutas ur motionen.”</w:t>
      </w:r>
    </w:p>
    <w:p w:rsidR="00720663" w:rsidRDefault="00720663" w14:paraId="00000052" w14:textId="77777777">
      <w:pPr>
        <w:spacing w:before="280" w:after="280" w:line="240" w:lineRule="auto"/>
        <w:rPr>
          <w:color w:val="000000"/>
        </w:rPr>
      </w:pPr>
    </w:p>
    <w:p w:rsidR="00720663" w:rsidRDefault="002D7F02" w14:paraId="00000053" w14:textId="77777777">
      <w:pPr>
        <w:spacing w:before="280" w:after="280" w:line="240" w:lineRule="auto"/>
        <w:rPr>
          <w:color w:val="000000"/>
        </w:rPr>
      </w:pPr>
      <w:r>
        <w:rPr>
          <w:color w:val="000000"/>
        </w:rPr>
        <w:t>Diskussion angående förslaget och dess konsekvenser berörde till största delen bristande information om plan för den föreslagna inglasningen (utformning och teknisk lösning), och även andelstalet för den aktuella lägenheten samt val av juridiskt ombud för upprättande av avtal.</w:t>
      </w:r>
    </w:p>
    <w:p w:rsidR="00720663" w:rsidRDefault="002D7F02" w14:paraId="00000054" w14:textId="77777777">
      <w:pPr>
        <w:spacing w:before="280" w:after="280" w:line="240" w:lineRule="auto"/>
        <w:rPr>
          <w:color w:val="000000"/>
        </w:rPr>
      </w:pPr>
      <w:r>
        <w:rPr>
          <w:color w:val="000000"/>
        </w:rPr>
        <w:t xml:space="preserve">Den största delen av diskussionen berörde bristande information om utformning och dess inverkan på grannars utsikt, teknisk lösning och påverkan på fastigheten, potentiell inverkan på ljudbild i omkringliggande lägenheter, samt estetisk utformning som passar fastigheten. </w:t>
      </w:r>
    </w:p>
    <w:p w:rsidR="00720663" w:rsidRDefault="002D7F02" w14:paraId="00000055" w14:textId="77777777">
      <w:pPr>
        <w:spacing w:before="280" w:after="280" w:line="240" w:lineRule="auto"/>
        <w:rPr>
          <w:color w:val="000000"/>
        </w:rPr>
      </w:pPr>
      <w:r>
        <w:rPr>
          <w:color w:val="000000"/>
        </w:rPr>
        <w:t>Angående andelstalet uppkom frågan huruvida en inglasning bör öka andelstalet för lägenhet 1507 och därmed leda till en högre avgift.</w:t>
      </w:r>
    </w:p>
    <w:p w:rsidR="00720663" w:rsidRDefault="002D7F02" w14:paraId="00000056" w14:textId="77777777">
      <w:pPr>
        <w:spacing w:before="280" w:after="280" w:line="240" w:lineRule="auto"/>
        <w:rPr>
          <w:color w:val="000000"/>
        </w:rPr>
      </w:pPr>
      <w:r>
        <w:rPr>
          <w:color w:val="000000"/>
        </w:rPr>
        <w:t>Angående hur ett juridiskt ombud ska utses för att upprätta ett avtal angående ansvarsfördelning lyftes fram att föreningen bör vara delaktig i att välja juridiskt ombud för ett sådant avtal. Styrelsen lyfte också fram att trots att motionären själv föreslår att hon ska ta över underhållsansvaret för den del av terrassen som ska inglasas, så är det inte möjligt för föreningen att avtala bort underhåll för fastigheten vilket terrassen, som utgör en del av fastighetens tak, är en del av. Föreningen måste därf</w:t>
      </w:r>
      <w:r>
        <w:rPr>
          <w:color w:val="000000"/>
        </w:rPr>
        <w:t>ör alltid ha möjlighet att gå in och utföra nödvändigt underhåll och reparationer även av den del av fastighetens tak som utgör terrass för lgh 1507.</w:t>
      </w:r>
    </w:p>
    <w:p w:rsidR="00720663" w:rsidRDefault="00720663" w14:paraId="00000057" w14:textId="77777777">
      <w:pPr>
        <w:spacing w:before="280" w:after="280" w:line="240" w:lineRule="auto"/>
        <w:rPr>
          <w:color w:val="000000"/>
        </w:rPr>
      </w:pPr>
    </w:p>
    <w:p w:rsidR="00720663" w:rsidRDefault="002D7F02" w14:paraId="00000058" w14:textId="77777777">
      <w:pPr>
        <w:spacing w:before="280" w:after="280" w:line="240" w:lineRule="auto"/>
      </w:pPr>
      <w:r>
        <w:rPr>
          <w:color w:val="000000"/>
        </w:rPr>
        <w:t>Stämman godkände inte motionen.</w:t>
      </w:r>
    </w:p>
    <w:p w:rsidR="00720663" w:rsidRDefault="00720663" w14:paraId="00000059" w14:textId="77777777">
      <w:pPr>
        <w:spacing w:before="280" w:after="280" w:line="240" w:lineRule="auto"/>
        <w:rPr>
          <w:color w:val="000000"/>
        </w:rPr>
      </w:pPr>
    </w:p>
    <w:p w:rsidR="00720663" w:rsidRDefault="002D7F02" w14:paraId="0000005A" w14:textId="77777777">
      <w:pPr>
        <w:spacing w:before="280" w:after="280" w:line="240" w:lineRule="auto"/>
        <w:rPr>
          <w:i/>
          <w:color w:val="000000"/>
        </w:rPr>
      </w:pPr>
      <w:r>
        <w:rPr>
          <w:i/>
          <w:color w:val="000000"/>
        </w:rPr>
        <w:t xml:space="preserve">Motion nr 2. Förslag om att tilläggsisolera vinden. </w:t>
      </w:r>
    </w:p>
    <w:p w:rsidR="00720663" w:rsidRDefault="002D7F02" w14:paraId="0000005B" w14:textId="77777777">
      <w:pPr>
        <w:spacing w:before="280" w:after="280" w:line="240" w:lineRule="auto"/>
        <w:rPr>
          <w:color w:val="000000"/>
        </w:rPr>
      </w:pPr>
      <w:r>
        <w:rPr>
          <w:color w:val="000000"/>
        </w:rPr>
        <w:t>Genomgång av föreslagen motion av Fredrik Burman, motionär.</w:t>
      </w:r>
    </w:p>
    <w:p w:rsidR="00720663" w:rsidRDefault="002D7F02" w14:paraId="0000005C" w14:textId="77777777">
      <w:pPr>
        <w:spacing w:before="280" w:after="280" w:line="240" w:lineRule="auto"/>
        <w:rPr>
          <w:color w:val="000000"/>
        </w:rPr>
      </w:pPr>
      <w:r>
        <w:rPr>
          <w:color w:val="000000"/>
        </w:rPr>
        <w:t>Fråga lyftes om det finns andra alternativ för att lösa temperaturproblemet i motionärens lägenhet samt generellt på våning 6. Det framkom även att boende på våning 5 har haft temperaturproblem under vintertid, och frågan lyftes  om det verkligen då är vindens brist på isolering som är problemet. Vidare togs upp att föreningen nyligen bytt undercentral för värme i huset och att en injustering ska ske efter den planerade fönsterrenoveringen, vilka är åtgärder som kan påverka inomhustemperaturen i lägenhetern</w:t>
      </w:r>
      <w:r>
        <w:rPr>
          <w:color w:val="000000"/>
        </w:rPr>
        <w:t xml:space="preserve">a. </w:t>
      </w:r>
    </w:p>
    <w:p w:rsidR="00720663" w:rsidRDefault="002D7F02" w14:paraId="0000005D" w14:textId="77777777">
      <w:pPr>
        <w:spacing w:before="280" w:after="280" w:line="240" w:lineRule="auto"/>
        <w:rPr>
          <w:color w:val="000000"/>
        </w:rPr>
      </w:pPr>
      <w:r>
        <w:rPr>
          <w:color w:val="000000"/>
        </w:rPr>
        <w:t xml:space="preserve">Claudio Gandra läser upp styrelsens motionssvar som lyder: </w:t>
      </w:r>
    </w:p>
    <w:p w:rsidR="00720663" w:rsidRDefault="002D7F02" w14:paraId="0000005E" w14:textId="77777777">
      <w:pPr>
        <w:spacing w:before="280" w:after="280" w:line="240" w:lineRule="auto"/>
        <w:rPr>
          <w:color w:val="000000"/>
        </w:rPr>
      </w:pPr>
      <w:r>
        <w:rPr>
          <w:color w:val="000000"/>
        </w:rPr>
        <w:t>“Styrelsen ansvarar för underhåll, renovering och förbättringsåtgärder av fastigheten, såsom tilläggsisolering av vinden, enligt föreningens stadgar och bostadsrättslagen. Styrelsen har även ansvar för att förvalta föreningens fastighet och ekonomi på bästa sätt. Styrelsen delar motionärens oro kring både energikostnader och inomhustemperaturer. Tilläggsisolering av vinden kan vara en lämplig åtgärd, men vi behöver även överväga andra alternativ för att kostnadseffektivt lösa problemen. Då frågan faller ino</w:t>
      </w:r>
      <w:r>
        <w:rPr>
          <w:color w:val="000000"/>
        </w:rPr>
        <w:t>m styrelsens kompetensområde och ansvarsområde föreslår styrelsen att stämman beslutar:</w:t>
      </w:r>
    </w:p>
    <w:p w:rsidR="00720663" w:rsidRDefault="00720663" w14:paraId="0000005F" w14:textId="77777777">
      <w:pPr>
        <w:spacing w:before="280" w:after="280" w:line="240" w:lineRule="auto"/>
        <w:rPr>
          <w:color w:val="000000"/>
        </w:rPr>
      </w:pPr>
    </w:p>
    <w:p w:rsidR="00720663" w:rsidRDefault="002D7F02" w14:paraId="00000060" w14:textId="77777777">
      <w:pPr>
        <w:spacing w:before="280" w:after="280" w:line="240" w:lineRule="auto"/>
        <w:rPr>
          <w:color w:val="000000"/>
        </w:rPr>
      </w:pPr>
      <w:r>
        <w:rPr>
          <w:color w:val="000000"/>
        </w:rPr>
        <w:t>Att anse motionen besvarad med hänvisning till att styrelsen, inom ramen för sitt förvaltningsansvar, kommer att hantera de påtalade temperaturproblemen.”</w:t>
      </w:r>
    </w:p>
    <w:p w:rsidR="00720663" w:rsidRDefault="00720663" w14:paraId="00000061" w14:textId="77777777">
      <w:pPr>
        <w:spacing w:before="280" w:after="280" w:line="240" w:lineRule="auto"/>
        <w:rPr>
          <w:color w:val="000000"/>
        </w:rPr>
      </w:pPr>
    </w:p>
    <w:p w:rsidR="00720663" w:rsidRDefault="002D7F02" w14:paraId="00000062" w14:textId="77777777">
      <w:pPr>
        <w:spacing w:before="280" w:after="280" w:line="240" w:lineRule="auto"/>
        <w:rPr>
          <w:color w:val="000000"/>
        </w:rPr>
      </w:pPr>
      <w:r>
        <w:rPr>
          <w:color w:val="000000"/>
        </w:rPr>
        <w:t>Stämman godkände styrelsens svar på motionen och beslutade att då frågan ligger inom styrelsens befattningsområde anses motionen besvarad.</w:t>
      </w:r>
    </w:p>
    <w:p w:rsidR="00720663" w:rsidRDefault="00720663" w14:paraId="00000063" w14:textId="77777777">
      <w:pPr>
        <w:spacing w:before="280" w:after="280" w:line="240" w:lineRule="auto"/>
        <w:rPr>
          <w:color w:val="000000"/>
        </w:rPr>
      </w:pPr>
    </w:p>
    <w:p w:rsidR="00720663" w:rsidRDefault="002D7F02" w14:paraId="00000064" w14:textId="77777777">
      <w:pPr>
        <w:spacing w:before="280" w:after="280" w:line="240" w:lineRule="auto"/>
        <w:rPr>
          <w:i/>
          <w:color w:val="000000"/>
        </w:rPr>
      </w:pPr>
      <w:r>
        <w:rPr>
          <w:i/>
          <w:color w:val="000000"/>
        </w:rPr>
        <w:t>Proposition nr 1. Ändring i stadgar med avseende på långsiktigt stabil avgift.</w:t>
      </w:r>
    </w:p>
    <w:p w:rsidR="00720663" w:rsidRDefault="002D7F02" w14:paraId="00000065" w14:textId="77777777">
      <w:pPr>
        <w:spacing w:before="280" w:after="280" w:line="240" w:lineRule="auto"/>
        <w:rPr>
          <w:color w:val="000000"/>
        </w:rPr>
      </w:pPr>
      <w:r>
        <w:rPr>
          <w:color w:val="000000"/>
        </w:rPr>
        <w:t xml:space="preserve">Tobias Nilsson presenterar styrelsens proposition. </w:t>
      </w:r>
    </w:p>
    <w:p w:rsidR="00720663" w:rsidRDefault="002D7F02" w14:paraId="00000066" w14:textId="77777777">
      <w:pPr>
        <w:spacing w:before="280" w:after="280" w:line="240" w:lineRule="auto"/>
        <w:rPr>
          <w:color w:val="000000"/>
        </w:rPr>
      </w:pPr>
      <w:r>
        <w:rPr>
          <w:color w:val="000000"/>
        </w:rPr>
        <w:t>En invändning var att den föreslagna formuleringen blir för låst vid alltför stort sparande om direkt utpekade underhåll, så som stambyte, finns med och om man skriver in en specifik tidshorisont så som det är skrivet i förslaget. Flera medlemmar ansåg att intentionen var god men att formuleringen behöver arbetas om så den inte får oavsiktliga konsekvenser. Det föreslogs att ta reda på om det finns andra föreningar som har liknande skrivelser i sina stadgar samt att ta stöd i Bostadsrätterna för att paragra</w:t>
      </w:r>
      <w:r>
        <w:rPr>
          <w:color w:val="000000"/>
        </w:rPr>
        <w:t xml:space="preserve">fen ska skrivas på ett juridiskt mer lämpligt sätt. </w:t>
      </w:r>
    </w:p>
    <w:p w:rsidR="00720663" w:rsidRDefault="002D7F02" w14:paraId="00000067" w14:textId="77777777">
      <w:pPr>
        <w:spacing w:before="280" w:after="280" w:line="240" w:lineRule="auto"/>
        <w:rPr>
          <w:color w:val="000000"/>
        </w:rPr>
      </w:pPr>
      <w:r>
        <w:rPr>
          <w:color w:val="000000"/>
        </w:rPr>
        <w:t>Ett annat tillägg från en medlem var en fråga om man behöver skriva in något om oförutsedda händelser så som om katastrofen eller kriget kommer.</w:t>
      </w:r>
    </w:p>
    <w:p w:rsidR="00720663" w:rsidRDefault="00720663" w14:paraId="00000068" w14:textId="77777777">
      <w:pPr>
        <w:spacing w:before="280" w:after="280" w:line="240" w:lineRule="auto"/>
        <w:rPr>
          <w:color w:val="000000"/>
        </w:rPr>
      </w:pPr>
    </w:p>
    <w:p w:rsidR="00720663" w:rsidRDefault="002D7F02" w14:paraId="00000069" w14:textId="77777777">
      <w:pPr>
        <w:spacing w:before="280" w:after="280" w:line="240" w:lineRule="auto"/>
        <w:rPr>
          <w:color w:val="000000"/>
        </w:rPr>
      </w:pPr>
      <w:r>
        <w:rPr>
          <w:color w:val="000000"/>
        </w:rPr>
        <w:t>Styrelsen beslutar att dra tillbaka sin proposition efter feedback från stämman och återkommer med nytt förslag till nästa stämma.</w:t>
      </w:r>
    </w:p>
    <w:p w:rsidR="00720663" w:rsidRDefault="00720663" w14:paraId="0000006A" w14:textId="77777777">
      <w:pPr>
        <w:spacing w:before="280" w:after="280" w:line="240" w:lineRule="auto"/>
        <w:rPr>
          <w:color w:val="000000"/>
        </w:rPr>
      </w:pPr>
    </w:p>
    <w:p w:rsidR="00720663" w:rsidRDefault="002D7F02" w14:paraId="0000006B" w14:textId="77777777">
      <w:pPr>
        <w:spacing w:before="280" w:after="280" w:line="240" w:lineRule="auto"/>
        <w:rPr>
          <w:color w:val="000000"/>
        </w:rPr>
      </w:pPr>
      <w:r>
        <w:rPr>
          <w:color w:val="000000"/>
        </w:rPr>
        <w:t>19) Övriga frågor i mån av tid.</w:t>
      </w:r>
    </w:p>
    <w:p w:rsidR="00720663" w:rsidRDefault="002D7F02" w14:paraId="0000006C" w14:textId="77777777">
      <w:pPr>
        <w:spacing w:before="280" w:after="280" w:line="240" w:lineRule="auto"/>
        <w:rPr>
          <w:color w:val="000000"/>
        </w:rPr>
      </w:pPr>
      <w:r>
        <w:rPr>
          <w:color w:val="000000"/>
        </w:rPr>
        <w:t>En medlem frågade om städning av hissen är inkluderad i trapphusstädningen, då hon upplever att hissen ofta är smutsig. En annan medlem tillägger att det ibland ser ut som att de inte städar trapphuset högst upp i huset.</w:t>
      </w:r>
    </w:p>
    <w:p w:rsidR="00720663" w:rsidRDefault="002D7F02" w14:paraId="0000006D" w14:textId="77777777">
      <w:pPr>
        <w:spacing w:before="280" w:after="280" w:line="240" w:lineRule="auto"/>
        <w:rPr>
          <w:color w:val="000000"/>
        </w:rPr>
      </w:pPr>
      <w:r>
        <w:rPr>
          <w:color w:val="000000"/>
        </w:rPr>
        <w:t>Medlemmen frågade även om hissens ryckighet vid start och stopp, och om det finns några planer på justering av hissen, renovering eller byte av hiss. Styrelsen hänvisade till underhållsplanen, där hissen ska ses över inom 5 år, och tar även med sig den informationen till kommande översyn av underhållsplanen.</w:t>
      </w:r>
    </w:p>
    <w:p w:rsidR="00720663" w:rsidRDefault="002D7F02" w14:paraId="0000006E" w14:textId="77777777">
      <w:pPr>
        <w:spacing w:before="280" w:after="280" w:line="240" w:lineRule="auto"/>
        <w:rPr>
          <w:color w:val="000000"/>
        </w:rPr>
      </w:pPr>
      <w:r>
        <w:rPr>
          <w:color w:val="000000"/>
        </w:rPr>
        <w:t xml:space="preserve">Samma medlem tog vidare upp att tvättstugan upplevs som ostädad. En annan medlem som bott i huset länge lyfte att både trapphus och tvättstuga aldrig har varit så välstädad som nu. </w:t>
      </w:r>
    </w:p>
    <w:p w:rsidR="00720663" w:rsidRDefault="002D7F02" w14:paraId="0000006F" w14:textId="77777777">
      <w:pPr>
        <w:spacing w:before="280" w:after="280" w:line="240" w:lineRule="auto"/>
        <w:rPr>
          <w:color w:val="000000"/>
        </w:rPr>
      </w:pPr>
      <w:r>
        <w:rPr>
          <w:color w:val="000000"/>
        </w:rPr>
        <w:t>Styrelsen tar med sig att städningen upplevs som otillräcklig för vissa utrymmen av en del medlemmar. Det är exempelvis möjligt att ta in en extra storstädning av t.ex. tvättstugan.</w:t>
      </w:r>
    </w:p>
    <w:p w:rsidR="00720663" w:rsidP="40E6F3B9" w:rsidRDefault="002D7F02" w14:paraId="4A369F13" w14:textId="170377AB">
      <w:pPr>
        <w:spacing w:before="280" w:after="280" w:line="240" w:lineRule="auto"/>
        <w:rPr>
          <w:color w:val="000000" w:themeColor="text1" w:themeTint="FF" w:themeShade="FF"/>
        </w:rPr>
      </w:pPr>
      <w:r w:rsidRPr="40E6F3B9" w:rsidR="40E6F3B9">
        <w:rPr>
          <w:color w:val="000000" w:themeColor="text1" w:themeTint="FF" w:themeShade="FF"/>
        </w:rPr>
        <w:t>En fråga kom upp om cykelrensning. Svaret är att det pågår just nu. Om det blir undermålig rensning f</w:t>
      </w:r>
      <w:r w:rsidR="40E6F3B9">
        <w:rPr/>
        <w:t xml:space="preserve">öreslås att ta in en firma som gör om den. </w:t>
      </w:r>
    </w:p>
    <w:p w:rsidR="00720663" w:rsidRDefault="002D7F02" w14:paraId="00000071" w14:textId="08B3D12B">
      <w:pPr>
        <w:spacing w:before="280" w:after="280" w:line="240" w:lineRule="auto"/>
        <w:rPr>
          <w:color w:val="000000"/>
        </w:rPr>
      </w:pPr>
      <w:r w:rsidRPr="40E6F3B9" w:rsidR="40E6F3B9">
        <w:rPr>
          <w:color w:val="000000" w:themeColor="text1" w:themeTint="FF" w:themeShade="FF"/>
        </w:rPr>
        <w:t xml:space="preserve">Den avgående styrelsen uppmanar alla medlemmar att löpande under året höra av sig till styrelsen om de upplever problem i fastigheten, exempelvis med städning eller hiss. Även gällande inomhustemperaturer där medlemmarna också uppmuntras att ta kontakt med föreningens tekniska förvaltare </w:t>
      </w:r>
      <w:r w:rsidRPr="40E6F3B9" w:rsidR="40E6F3B9">
        <w:rPr>
          <w:color w:val="000000" w:themeColor="text1" w:themeTint="FF" w:themeShade="FF"/>
        </w:rPr>
        <w:t>Adfingo</w:t>
      </w:r>
      <w:r w:rsidRPr="40E6F3B9" w:rsidR="40E6F3B9">
        <w:rPr>
          <w:color w:val="000000" w:themeColor="text1" w:themeTint="FF" w:themeShade="FF"/>
        </w:rPr>
        <w:t xml:space="preserve"> som kan hjälpa till mer direkt. Detta är fråg</w:t>
      </w:r>
      <w:sdt>
        <w:sdtPr>
          <w:id w:val="286633488"/>
          <w:tag w:val="goog_rdk_3"/>
          <w:placeholder>
            <w:docPart w:val="DefaultPlaceholder_1081868574"/>
          </w:placeholder>
        </w:sdtPr>
        <w:sdtContent>
          <w:r w:rsidRPr="40E6F3B9" w:rsidR="40E6F3B9">
            <w:rPr>
              <w:color w:val="000000" w:themeColor="text1" w:themeTint="FF" w:themeShade="FF"/>
            </w:rPr>
            <w:t>or</w:t>
          </w:r>
        </w:sdtContent>
      </w:sdt>
      <w:r w:rsidR="40E6F3B9">
        <w:rPr/>
        <w:t xml:space="preserve"> som ligger inom styrelsens befattningsområde och man behöver som medlem inte vänta till en årsstämma för att ta upp det utan kan kontakta styrelsen direkt. Eftersom både den avgående och den kommande styrelsen är liten uppmuntras också alla medlemmar att engagera sig i föreningen då allt inte behöver utföras direkt av styrelsen och vissa saker kan delegeras till medlemmar som vill engagera sig.</w:t>
      </w:r>
    </w:p>
    <w:p w:rsidR="00720663" w:rsidRDefault="00720663" w14:paraId="00000072" w14:textId="77777777">
      <w:pPr>
        <w:spacing w:before="280" w:after="280" w:line="240" w:lineRule="auto"/>
        <w:rPr>
          <w:color w:val="3B3B3B"/>
        </w:rPr>
      </w:pPr>
    </w:p>
    <w:p w:rsidR="00720663" w:rsidRDefault="002D7F02" w14:paraId="00000073" w14:textId="77777777">
      <w:pPr>
        <w:spacing w:before="280" w:after="280" w:line="240" w:lineRule="auto"/>
        <w:rPr>
          <w:sz w:val="18"/>
          <w:szCs w:val="18"/>
        </w:rPr>
      </w:pPr>
      <w:r>
        <w:rPr>
          <w:color w:val="3B3B3B"/>
        </w:rPr>
        <w:t>20) Stämmans avslutande</w:t>
      </w:r>
      <w:r>
        <w:rPr>
          <w:color w:val="707070"/>
        </w:rPr>
        <w:t>.</w:t>
      </w:r>
      <w:r>
        <w:rPr>
          <w:color w:val="000000"/>
        </w:rPr>
        <w:t> </w:t>
      </w:r>
    </w:p>
    <w:p w:rsidR="00720663" w:rsidRDefault="002D7F02" w14:paraId="00000074" w14:textId="77777777">
      <w:pPr>
        <w:spacing w:before="280" w:after="280" w:line="240" w:lineRule="auto"/>
        <w:rPr>
          <w:color w:val="000000"/>
        </w:rPr>
      </w:pPr>
      <w:r>
        <w:rPr>
          <w:color w:val="000000"/>
        </w:rPr>
        <w:t>Stämman avslutas.</w:t>
      </w:r>
    </w:p>
    <w:p w:rsidR="00720663" w:rsidRDefault="00720663" w14:paraId="00000075" w14:textId="77777777">
      <w:pPr>
        <w:spacing w:before="280" w:after="280" w:line="240" w:lineRule="auto"/>
        <w:rPr>
          <w:color w:val="000000"/>
        </w:rPr>
      </w:pPr>
    </w:p>
    <w:p w:rsidR="00720663" w:rsidRDefault="00720663" w14:paraId="00000076" w14:textId="77777777">
      <w:pPr>
        <w:spacing w:before="280" w:after="280" w:line="240" w:lineRule="auto"/>
        <w:rPr>
          <w:color w:val="000000"/>
        </w:rPr>
      </w:pPr>
    </w:p>
    <w:p w:rsidR="00720663" w:rsidRDefault="00720663" w14:paraId="00000077" w14:textId="77777777">
      <w:pPr>
        <w:spacing w:before="280" w:after="280" w:line="240" w:lineRule="auto"/>
        <w:rPr>
          <w:color w:val="000000"/>
        </w:rPr>
      </w:pPr>
    </w:p>
    <w:p w:rsidR="00720663" w:rsidRDefault="00720663" w14:paraId="00000078" w14:textId="77777777">
      <w:pPr>
        <w:spacing w:before="280" w:after="280" w:line="240" w:lineRule="auto"/>
        <w:rPr>
          <w:color w:val="000000"/>
        </w:rPr>
      </w:pPr>
    </w:p>
    <w:p w:rsidR="00720663" w:rsidRDefault="00720663" w14:paraId="00000079" w14:textId="77777777">
      <w:pPr>
        <w:spacing w:before="280" w:after="280" w:line="240" w:lineRule="auto"/>
        <w:rPr>
          <w:color w:val="000000"/>
        </w:rPr>
      </w:pPr>
    </w:p>
    <w:p w:rsidR="00720663" w:rsidRDefault="00720663" w14:paraId="0000007A" w14:textId="77777777">
      <w:pPr>
        <w:spacing w:before="280" w:after="280" w:line="240" w:lineRule="auto"/>
        <w:rPr>
          <w:color w:val="000000"/>
        </w:rPr>
      </w:pPr>
    </w:p>
    <w:p w:rsidR="00720663" w:rsidRDefault="002D7F02" w14:paraId="0000007B" w14:textId="77777777">
      <w:pPr>
        <w:spacing w:line="240" w:lineRule="auto"/>
        <w:rPr>
          <w:color w:val="3B3B3B"/>
        </w:rPr>
      </w:pPr>
      <w:r>
        <w:rPr>
          <w:color w:val="3B3B3B"/>
        </w:rPr>
        <w:t>————————————————</w:t>
      </w:r>
    </w:p>
    <w:p w:rsidR="00720663" w:rsidRDefault="002D7F02" w14:paraId="0000007C" w14:textId="77777777">
      <w:pPr>
        <w:spacing w:line="240" w:lineRule="auto"/>
        <w:rPr>
          <w:color w:val="3B3B3B"/>
        </w:rPr>
      </w:pPr>
      <w:r>
        <w:rPr>
          <w:color w:val="3B3B3B"/>
        </w:rPr>
        <w:t>Claudio Gandra, stämmoordförande</w:t>
      </w:r>
    </w:p>
    <w:p w:rsidR="00720663" w:rsidRDefault="002D7F02" w14:paraId="0000007D" w14:textId="77777777">
      <w:pPr>
        <w:spacing w:line="240" w:lineRule="auto"/>
        <w:rPr>
          <w:color w:val="3B3B3B"/>
        </w:rPr>
      </w:pPr>
      <w:r>
        <w:rPr>
          <w:color w:val="3B3B3B"/>
        </w:rPr>
        <w:t xml:space="preserve"> </w:t>
      </w:r>
    </w:p>
    <w:p w:rsidR="00720663" w:rsidRDefault="002D7F02" w14:paraId="0000007E" w14:textId="77777777">
      <w:pPr>
        <w:spacing w:line="240" w:lineRule="auto"/>
        <w:rPr>
          <w:color w:val="3B3B3B"/>
        </w:rPr>
      </w:pPr>
      <w:r>
        <w:rPr>
          <w:color w:val="3B3B3B"/>
        </w:rPr>
        <w:t xml:space="preserve"> </w:t>
      </w:r>
    </w:p>
    <w:p w:rsidR="00720663" w:rsidRDefault="002D7F02" w14:paraId="0000007F" w14:textId="77777777">
      <w:pPr>
        <w:spacing w:line="240" w:lineRule="auto"/>
        <w:rPr>
          <w:color w:val="3B3B3B"/>
        </w:rPr>
      </w:pPr>
      <w:r>
        <w:rPr>
          <w:color w:val="3B3B3B"/>
        </w:rPr>
        <w:t>————————————————</w:t>
      </w:r>
    </w:p>
    <w:p w:rsidR="00720663" w:rsidRDefault="002D7F02" w14:paraId="00000080" w14:textId="77777777">
      <w:pPr>
        <w:spacing w:line="240" w:lineRule="auto"/>
        <w:rPr>
          <w:color w:val="3B3B3B"/>
        </w:rPr>
      </w:pPr>
      <w:r>
        <w:rPr>
          <w:color w:val="3B3B3B"/>
        </w:rPr>
        <w:t>Erik Högberg, justerare</w:t>
      </w:r>
    </w:p>
    <w:p w:rsidR="00720663" w:rsidRDefault="002D7F02" w14:paraId="00000081" w14:textId="77777777">
      <w:pPr>
        <w:spacing w:line="240" w:lineRule="auto"/>
        <w:rPr>
          <w:color w:val="3B3B3B"/>
        </w:rPr>
      </w:pPr>
      <w:r>
        <w:rPr>
          <w:color w:val="3B3B3B"/>
        </w:rPr>
        <w:t xml:space="preserve"> </w:t>
      </w:r>
    </w:p>
    <w:p w:rsidR="00720663" w:rsidRDefault="002D7F02" w14:paraId="00000082" w14:textId="77777777">
      <w:pPr>
        <w:spacing w:line="240" w:lineRule="auto"/>
        <w:rPr>
          <w:color w:val="3B3B3B"/>
        </w:rPr>
      </w:pPr>
      <w:r>
        <w:rPr>
          <w:color w:val="3B3B3B"/>
        </w:rPr>
        <w:t xml:space="preserve"> </w:t>
      </w:r>
    </w:p>
    <w:p w:rsidR="00720663" w:rsidRDefault="002D7F02" w14:paraId="00000083" w14:textId="77777777">
      <w:pPr>
        <w:spacing w:line="240" w:lineRule="auto"/>
        <w:rPr>
          <w:color w:val="3B3B3B"/>
        </w:rPr>
      </w:pPr>
      <w:r>
        <w:rPr>
          <w:color w:val="3B3B3B"/>
        </w:rPr>
        <w:t>————————————————</w:t>
      </w:r>
    </w:p>
    <w:p w:rsidR="00720663" w:rsidRDefault="002D7F02" w14:paraId="00000084" w14:textId="77777777">
      <w:pPr>
        <w:spacing w:line="240" w:lineRule="auto"/>
        <w:rPr>
          <w:color w:val="3B3B3B"/>
        </w:rPr>
      </w:pPr>
      <w:r>
        <w:rPr>
          <w:color w:val="3B3B3B"/>
        </w:rPr>
        <w:t>Sofia Edgren, justerare</w:t>
      </w:r>
    </w:p>
    <w:p w:rsidR="00720663" w:rsidRDefault="002D7F02" w14:paraId="00000085" w14:textId="77777777">
      <w:pPr>
        <w:spacing w:before="280" w:after="280" w:line="240" w:lineRule="auto"/>
      </w:pPr>
      <w:r>
        <w:br w:type="page"/>
      </w:r>
    </w:p>
    <w:p w:rsidR="00720663" w:rsidRDefault="002D7F02" w14:paraId="00000086" w14:textId="77777777">
      <w:pPr>
        <w:spacing w:before="280" w:after="280" w:line="240" w:lineRule="auto"/>
        <w:rPr>
          <w:rFonts w:ascii="Century Gothic" w:hAnsi="Century Gothic" w:eastAsia="Century Gothic" w:cs="Century Gothic"/>
          <w:sz w:val="24"/>
          <w:szCs w:val="24"/>
        </w:rPr>
      </w:pPr>
      <w:r>
        <w:rPr>
          <w:rFonts w:ascii="Century Gothic" w:hAnsi="Century Gothic" w:eastAsia="Century Gothic" w:cs="Century Gothic"/>
          <w:color w:val="000000"/>
          <w:sz w:val="24"/>
          <w:szCs w:val="24"/>
        </w:rPr>
        <w:t>Motioner</w:t>
      </w:r>
    </w:p>
    <w:p w:rsidR="00720663" w:rsidRDefault="00720663" w14:paraId="00000087" w14:textId="77777777">
      <w:pPr>
        <w:spacing w:before="280" w:after="280" w:line="240" w:lineRule="auto"/>
        <w:rPr>
          <w:rFonts w:ascii="Century Gothic" w:hAnsi="Century Gothic" w:eastAsia="Century Gothic" w:cs="Century Gothic"/>
          <w:color w:val="000000"/>
          <w:sz w:val="24"/>
          <w:szCs w:val="24"/>
        </w:rPr>
      </w:pPr>
    </w:p>
    <w:p w:rsidR="00720663" w:rsidRDefault="002D7F02" w14:paraId="00000088" w14:textId="77777777">
      <w:pPr>
        <w:spacing w:before="280" w:after="280" w:line="240" w:lineRule="auto"/>
        <w:rPr>
          <w:rFonts w:ascii="Century Gothic" w:hAnsi="Century Gothic" w:eastAsia="Century Gothic" w:cs="Century Gothic"/>
          <w:color w:val="000000"/>
        </w:rPr>
      </w:pPr>
      <w:r>
        <w:rPr>
          <w:rFonts w:ascii="Century Gothic" w:hAnsi="Century Gothic" w:eastAsia="Century Gothic" w:cs="Century Gothic"/>
          <w:color w:val="000000"/>
        </w:rPr>
        <w:t xml:space="preserve">1. Motion angående godkännande av inglasning av del av befintlig terrass. </w:t>
      </w:r>
    </w:p>
    <w:p w:rsidR="00720663" w:rsidRDefault="00720663" w14:paraId="00000089" w14:textId="77777777">
      <w:pPr>
        <w:spacing w:before="280" w:after="280" w:line="240" w:lineRule="auto"/>
        <w:rPr>
          <w:rFonts w:ascii="Century Gothic" w:hAnsi="Century Gothic" w:eastAsia="Century Gothic" w:cs="Century Gothic"/>
          <w:color w:val="000000"/>
        </w:rPr>
      </w:pPr>
    </w:p>
    <w:p w:rsidR="00720663" w:rsidRDefault="002D7F02" w14:paraId="0000008A" w14:textId="77777777">
      <w:pPr>
        <w:spacing w:before="280" w:after="280" w:line="240" w:lineRule="auto"/>
        <w:rPr>
          <w:color w:val="000000"/>
        </w:rPr>
      </w:pPr>
      <w:r>
        <w:rPr>
          <w:color w:val="000000"/>
        </w:rPr>
        <w:t xml:space="preserve">Jag, Sofia Edgren, medlem i BRF Slipen 40 och ägare av lägenhet 1507, önskar härmed få stämmans godkännande för att glasa in en del av min befintliga terrass. </w:t>
      </w:r>
    </w:p>
    <w:p w:rsidR="00720663" w:rsidRDefault="002D7F02" w14:paraId="0000008B" w14:textId="77777777">
      <w:pPr>
        <w:spacing w:before="240" w:after="240"/>
        <w:rPr>
          <w:color w:val="000000"/>
        </w:rPr>
      </w:pPr>
      <w:r>
        <w:rPr>
          <w:color w:val="000000"/>
        </w:rPr>
        <w:t xml:space="preserve">Terrassen är belägen på fastighetens baksida på femte våningen. Terrassen saknar grannar då det ligger en vädringsbalkong intill och då jag själv äger lägenheten ovanför på våning sex. Terrassen är heller inte synlig från gatan. </w:t>
      </w:r>
    </w:p>
    <w:p w:rsidR="00720663" w:rsidRDefault="002D7F02" w14:paraId="0000008C" w14:textId="77777777">
      <w:pPr>
        <w:spacing w:before="240" w:after="240"/>
        <w:rPr>
          <w:b/>
          <w:color w:val="000000"/>
        </w:rPr>
      </w:pPr>
      <w:r>
        <w:rPr>
          <w:b/>
          <w:color w:val="000000"/>
        </w:rPr>
        <w:t>Motivering:</w:t>
      </w:r>
    </w:p>
    <w:p w:rsidR="00720663" w:rsidRDefault="002D7F02" w14:paraId="0000008D" w14:textId="77777777">
      <w:pPr>
        <w:numPr>
          <w:ilvl w:val="0"/>
          <w:numId w:val="3"/>
        </w:numPr>
        <w:pBdr>
          <w:top w:val="nil"/>
          <w:left w:val="nil"/>
          <w:bottom w:val="nil"/>
          <w:right w:val="nil"/>
          <w:between w:val="nil"/>
        </w:pBdr>
        <w:spacing w:before="240" w:after="0"/>
        <w:rPr>
          <w:color w:val="000000"/>
        </w:rPr>
      </w:pPr>
      <w:r>
        <w:rPr>
          <w:color w:val="000000"/>
        </w:rPr>
        <w:t>Inglasningen av en del av terrassen påverkar ingen annan medlem negativt, då terrassen saknar insyn från grannar och omgivning.</w:t>
      </w:r>
    </w:p>
    <w:p w:rsidR="00720663" w:rsidRDefault="002D7F02" w14:paraId="0000008E" w14:textId="77777777">
      <w:pPr>
        <w:numPr>
          <w:ilvl w:val="0"/>
          <w:numId w:val="3"/>
        </w:numPr>
        <w:pBdr>
          <w:top w:val="nil"/>
          <w:left w:val="nil"/>
          <w:bottom w:val="nil"/>
          <w:right w:val="nil"/>
          <w:between w:val="nil"/>
        </w:pBdr>
        <w:spacing w:after="0"/>
        <w:rPr>
          <w:color w:val="000000"/>
        </w:rPr>
      </w:pPr>
      <w:r>
        <w:rPr>
          <w:color w:val="000000"/>
        </w:rPr>
        <w:t>De översta våningarna, inklusive min lägenhet, har idag påtagliga problem med inomhustemperaturen, vilket styrelsen redan har uppmärksammat.</w:t>
      </w:r>
    </w:p>
    <w:p w:rsidR="00720663" w:rsidRDefault="002D7F02" w14:paraId="0000008F" w14:textId="77777777">
      <w:pPr>
        <w:numPr>
          <w:ilvl w:val="0"/>
          <w:numId w:val="3"/>
        </w:numPr>
        <w:pBdr>
          <w:top w:val="nil"/>
          <w:left w:val="nil"/>
          <w:bottom w:val="nil"/>
          <w:right w:val="nil"/>
          <w:between w:val="nil"/>
        </w:pBdr>
        <w:spacing w:after="0"/>
        <w:rPr>
          <w:color w:val="000000"/>
        </w:rPr>
      </w:pPr>
      <w:r>
        <w:rPr>
          <w:color w:val="000000"/>
        </w:rPr>
        <w:t xml:space="preserve">Genom att glasa in en del av terrassen och installera en värmelösning, exempelvis värmepump, kommer jag på egen bekostnad bidra till en förbättrad värmesituation som även kan gynna intilliggande lägenheter. Se mer information om detta i tillägg från entreprenören längst ner. </w:t>
      </w:r>
    </w:p>
    <w:p w:rsidR="00720663" w:rsidRDefault="002D7F02" w14:paraId="00000090" w14:textId="77777777">
      <w:pPr>
        <w:numPr>
          <w:ilvl w:val="0"/>
          <w:numId w:val="3"/>
        </w:numPr>
        <w:pBdr>
          <w:top w:val="nil"/>
          <w:left w:val="nil"/>
          <w:bottom w:val="nil"/>
          <w:right w:val="nil"/>
          <w:between w:val="nil"/>
        </w:pBdr>
        <w:spacing w:after="0"/>
        <w:rPr>
          <w:color w:val="000000"/>
        </w:rPr>
      </w:pPr>
      <w:r>
        <w:rPr>
          <w:color w:val="000000"/>
        </w:rPr>
        <w:t>Jag har anlitat ett etablerat företag som är specialiserat på denna typ av inglasningar. Företaget har bedömt att min terrass lämpar sig mycket väl för projektet och de genomför just nu liknande godkända byggen.</w:t>
      </w:r>
    </w:p>
    <w:p w:rsidR="00720663" w:rsidRDefault="002D7F02" w14:paraId="00000091" w14:textId="77777777">
      <w:pPr>
        <w:numPr>
          <w:ilvl w:val="0"/>
          <w:numId w:val="3"/>
        </w:numPr>
        <w:pBdr>
          <w:top w:val="nil"/>
          <w:left w:val="nil"/>
          <w:bottom w:val="nil"/>
          <w:right w:val="nil"/>
          <w:between w:val="nil"/>
        </w:pBdr>
        <w:spacing w:after="0"/>
        <w:rPr>
          <w:color w:val="000000"/>
        </w:rPr>
      </w:pPr>
      <w:r>
        <w:rPr>
          <w:color w:val="000000"/>
        </w:rPr>
        <w:t>I dagsläget ligger ansvaret för terrassens underhåll på föreningen. Genom att en del av terrassen glasas in och tas i anspråk av mig, kommer ansvaret för denna del att övergå till mig som bostadsrättshavare. Något som på sikt minskar föreningens ansvar och kostnadsrisk.</w:t>
      </w:r>
    </w:p>
    <w:p w:rsidR="00720663" w:rsidRDefault="002D7F02" w14:paraId="00000092" w14:textId="77777777">
      <w:pPr>
        <w:numPr>
          <w:ilvl w:val="0"/>
          <w:numId w:val="3"/>
        </w:numPr>
        <w:pBdr>
          <w:top w:val="nil"/>
          <w:left w:val="nil"/>
          <w:bottom w:val="nil"/>
          <w:right w:val="nil"/>
          <w:between w:val="nil"/>
        </w:pBdr>
        <w:spacing w:after="240"/>
        <w:rPr>
          <w:color w:val="000000"/>
        </w:rPr>
      </w:pPr>
      <w:r>
        <w:rPr>
          <w:color w:val="000000"/>
        </w:rPr>
        <w:t>För att ytterligare säkerställa detta föreslår jag att en särskild överenskommelse tecknas där jag ensam ansvarar för både underhåll och eventuella framtida skador som kan uppstå till följd av inglasningen.</w:t>
      </w:r>
    </w:p>
    <w:p w:rsidR="00720663" w:rsidRDefault="002D7F02" w14:paraId="00000093" w14:textId="77777777">
      <w:pPr>
        <w:spacing w:before="240" w:after="240"/>
        <w:rPr>
          <w:b/>
          <w:color w:val="000000"/>
        </w:rPr>
      </w:pPr>
      <w:r>
        <w:rPr>
          <w:b/>
          <w:color w:val="000000"/>
        </w:rPr>
        <w:t>Förslag till beslut:</w:t>
      </w:r>
    </w:p>
    <w:p w:rsidR="00720663" w:rsidRDefault="002D7F02" w14:paraId="00000094" w14:textId="77777777">
      <w:pPr>
        <w:spacing w:before="240" w:after="240"/>
        <w:rPr>
          <w:color w:val="000000"/>
        </w:rPr>
      </w:pPr>
      <w:r>
        <w:rPr>
          <w:color w:val="000000"/>
        </w:rPr>
        <w:t>Att årsstämman beslutar att bevilja tillstånd för inglasning av en del av min terrass, under förutsättning att erforderliga myndighetstillstånd och bygglov inhämtas.</w:t>
      </w:r>
    </w:p>
    <w:p w:rsidR="00720663" w:rsidRDefault="002D7F02" w14:paraId="00000095" w14:textId="77777777">
      <w:pPr>
        <w:spacing w:before="240" w:after="240"/>
        <w:rPr>
          <w:color w:val="000000"/>
        </w:rPr>
      </w:pPr>
      <w:r>
        <w:rPr>
          <w:color w:val="000000"/>
        </w:rPr>
        <w:t>Att en avtalstillägg/klausul upprättas mellan mig och föreningen som reglerar mitt fulla ansvar för inglasningens underhåll och eventuella skador. På så sätt belastas inte föreningen och dess medlemmar ekonomiskt eller ansvarsmässigt.</w:t>
      </w:r>
    </w:p>
    <w:p w:rsidR="00720663" w:rsidRDefault="00720663" w14:paraId="00000096" w14:textId="77777777">
      <w:pPr>
        <w:spacing w:before="240" w:after="240"/>
        <w:rPr>
          <w:color w:val="000000"/>
        </w:rPr>
      </w:pPr>
    </w:p>
    <w:p w:rsidR="00720663" w:rsidRDefault="002D7F02" w14:paraId="00000097" w14:textId="77777777">
      <w:pPr>
        <w:spacing w:before="240" w:after="240"/>
        <w:rPr>
          <w:color w:val="000000"/>
        </w:rPr>
      </w:pPr>
      <w:r>
        <w:rPr>
          <w:color w:val="000000"/>
        </w:rPr>
        <w:t>Jag är självklart beredd att svara på eventuella frågor och att samarbeta fullt ut för att projektet ska genomföras på ett tryggt och professionellt sätt.</w:t>
      </w:r>
    </w:p>
    <w:p w:rsidR="00720663" w:rsidRDefault="002D7F02" w14:paraId="00000098" w14:textId="77777777">
      <w:pPr>
        <w:spacing w:before="240" w:after="240"/>
        <w:rPr>
          <w:color w:val="000000"/>
        </w:rPr>
      </w:pPr>
      <w:r>
        <w:rPr>
          <w:color w:val="000000"/>
        </w:rPr>
        <w:t>Föreningen och dess representanter är varmt välkomna att besöka min terrass för att på plats ta del av förutsättningarna för projektet.</w:t>
      </w:r>
    </w:p>
    <w:p w:rsidR="00720663" w:rsidRDefault="002D7F02" w14:paraId="00000099" w14:textId="77777777">
      <w:pPr>
        <w:spacing w:before="240" w:after="240"/>
        <w:rPr>
          <w:color w:val="000000"/>
        </w:rPr>
      </w:pPr>
      <w:r>
        <w:rPr>
          <w:color w:val="000000"/>
        </w:rPr>
        <w:t>Med vänliga hälsningar,</w:t>
      </w:r>
    </w:p>
    <w:p w:rsidR="00720663" w:rsidRDefault="002D7F02" w14:paraId="0000009A" w14:textId="77777777">
      <w:pPr>
        <w:spacing w:before="240" w:after="240"/>
        <w:rPr>
          <w:color w:val="000000"/>
        </w:rPr>
      </w:pPr>
      <w:r>
        <w:rPr>
          <w:color w:val="000000"/>
        </w:rPr>
        <w:t xml:space="preserve">Sofia Edgren, </w:t>
      </w:r>
    </w:p>
    <w:p w:rsidR="00720663" w:rsidRDefault="002D7F02" w14:paraId="0000009B" w14:textId="77777777">
      <w:pPr>
        <w:spacing w:before="240" w:after="240"/>
        <w:rPr>
          <w:color w:val="000000"/>
        </w:rPr>
      </w:pPr>
      <w:r>
        <w:rPr>
          <w:color w:val="000000"/>
        </w:rPr>
        <w:t>Slipgatan 2, lgh 1507.</w:t>
      </w:r>
    </w:p>
    <w:p w:rsidR="00720663" w:rsidRDefault="002D7F02" w14:paraId="0000009C" w14:textId="77777777">
      <w:pPr>
        <w:spacing w:before="240" w:after="240"/>
        <w:rPr>
          <w:color w:val="000000"/>
        </w:rPr>
      </w:pPr>
      <w:r>
        <w:rPr>
          <w:color w:val="000000"/>
        </w:rPr>
        <w:t xml:space="preserve">117 39 Stockholm. </w:t>
      </w:r>
    </w:p>
    <w:p w:rsidR="00720663" w:rsidRDefault="002D7F02" w14:paraId="0000009D" w14:textId="77777777">
      <w:pPr>
        <w:spacing w:before="240" w:after="240"/>
        <w:rPr>
          <w:color w:val="000000"/>
        </w:rPr>
      </w:pPr>
      <w:r>
        <w:rPr>
          <w:color w:val="000000"/>
        </w:rPr>
        <w:t>tel: 0734 349737</w:t>
      </w:r>
    </w:p>
    <w:p w:rsidR="00720663" w:rsidRDefault="002D7F02" w14:paraId="0000009E" w14:textId="77777777">
      <w:pPr>
        <w:spacing w:before="240" w:after="240"/>
        <w:rPr>
          <w:color w:val="000000"/>
        </w:rPr>
      </w:pPr>
      <w:hyperlink r:id="rId9">
        <w:r>
          <w:rPr>
            <w:color w:val="000000"/>
          </w:rPr>
          <w:t>sofialilyedgren@gmail.com</w:t>
        </w:r>
      </w:hyperlink>
      <w:hyperlink r:id="rId10">
        <w:r>
          <w:br/>
        </w:r>
      </w:hyperlink>
    </w:p>
    <w:p w:rsidR="00720663" w:rsidRDefault="002D7F02" w14:paraId="0000009F" w14:textId="77777777">
      <w:pPr>
        <w:spacing w:before="240" w:after="240"/>
        <w:rPr>
          <w:color w:val="000000"/>
        </w:rPr>
      </w:pPr>
      <w:r>
        <w:rPr>
          <w:i/>
          <w:color w:val="000000"/>
        </w:rPr>
        <w:t>Tillägg:</w:t>
      </w:r>
      <w:r>
        <w:rPr>
          <w:color w:val="000000"/>
        </w:rPr>
        <w:t xml:space="preserve"> Information om planerad inglasning från Stockholms glasterrass, företaget som är ledande aktör inom branschen för skräddarsydda uterum. För mer allmän info se </w:t>
      </w:r>
      <w:hyperlink r:id="rId11">
        <w:r>
          <w:rPr>
            <w:color w:val="000000"/>
          </w:rPr>
          <w:t>www.glasterrass.se.</w:t>
        </w:r>
      </w:hyperlink>
    </w:p>
    <w:p w:rsidR="00720663" w:rsidRDefault="002D7F02" w14:paraId="000000A0" w14:textId="77777777">
      <w:pPr>
        <w:numPr>
          <w:ilvl w:val="0"/>
          <w:numId w:val="2"/>
        </w:numPr>
        <w:pBdr>
          <w:top w:val="nil"/>
          <w:left w:val="nil"/>
          <w:bottom w:val="nil"/>
          <w:right w:val="nil"/>
          <w:between w:val="nil"/>
        </w:pBdr>
        <w:spacing w:before="240" w:after="0"/>
        <w:rPr>
          <w:color w:val="000000"/>
        </w:rPr>
      </w:pPr>
      <w:r>
        <w:rPr>
          <w:color w:val="000000"/>
        </w:rPr>
        <w:t>Ett uterum i glas är transparent i jämförelse med traditionell utbyggnad och låter solinstrålningen höja temperaturen, vilket minskar energiåtgången i övriga delar av lägenheten.</w:t>
      </w:r>
    </w:p>
    <w:p w:rsidR="00720663" w:rsidRDefault="002D7F02" w14:paraId="000000A1" w14:textId="77777777">
      <w:pPr>
        <w:numPr>
          <w:ilvl w:val="0"/>
          <w:numId w:val="2"/>
        </w:numPr>
        <w:pBdr>
          <w:top w:val="nil"/>
          <w:left w:val="nil"/>
          <w:bottom w:val="nil"/>
          <w:right w:val="nil"/>
          <w:between w:val="nil"/>
        </w:pBdr>
        <w:spacing w:after="0"/>
        <w:rPr>
          <w:color w:val="000000"/>
        </w:rPr>
      </w:pPr>
      <w:r>
        <w:rPr>
          <w:color w:val="000000"/>
        </w:rPr>
        <w:t>Uterummet kan därmed ses om en extern isolerande yta mot fasaden som sänker energianvändningen i lägenheten. Och därmed en del av fastigheten och framför allt isolering mot golvet, alltså taket till lägenheten under terrassen.</w:t>
      </w:r>
    </w:p>
    <w:p w:rsidR="00720663" w:rsidRDefault="002D7F02" w14:paraId="000000A2" w14:textId="77777777">
      <w:pPr>
        <w:numPr>
          <w:ilvl w:val="0"/>
          <w:numId w:val="2"/>
        </w:numPr>
        <w:pBdr>
          <w:top w:val="nil"/>
          <w:left w:val="nil"/>
          <w:bottom w:val="nil"/>
          <w:right w:val="nil"/>
          <w:between w:val="nil"/>
        </w:pBdr>
        <w:spacing w:after="0"/>
        <w:rPr>
          <w:color w:val="000000"/>
        </w:rPr>
      </w:pPr>
      <w:r>
        <w:rPr>
          <w:color w:val="000000"/>
        </w:rPr>
        <w:t>Uppvärmning av uterummet, kan ske med luft-luftvärmepump eller värmeslingor i golv.</w:t>
      </w:r>
    </w:p>
    <w:p w:rsidR="00720663" w:rsidRDefault="002D7F02" w14:paraId="000000A3" w14:textId="77777777">
      <w:pPr>
        <w:numPr>
          <w:ilvl w:val="0"/>
          <w:numId w:val="2"/>
        </w:numPr>
        <w:pBdr>
          <w:top w:val="nil"/>
          <w:left w:val="nil"/>
          <w:bottom w:val="nil"/>
          <w:right w:val="nil"/>
          <w:between w:val="nil"/>
        </w:pBdr>
        <w:spacing w:after="0"/>
        <w:rPr>
          <w:color w:val="000000"/>
        </w:rPr>
      </w:pPr>
      <w:r>
        <w:rPr>
          <w:color w:val="000000"/>
        </w:rPr>
        <w:t>Den nätta byggnaden i aluminium kan lackeras i valfri kulör som passar in i övrig byggnation och därmed smälter in i helheten.</w:t>
      </w:r>
    </w:p>
    <w:p w:rsidR="00720663" w:rsidRDefault="002D7F02" w14:paraId="000000A4" w14:textId="77777777">
      <w:pPr>
        <w:numPr>
          <w:ilvl w:val="0"/>
          <w:numId w:val="2"/>
        </w:numPr>
        <w:pBdr>
          <w:top w:val="nil"/>
          <w:left w:val="nil"/>
          <w:bottom w:val="nil"/>
          <w:right w:val="nil"/>
          <w:between w:val="nil"/>
        </w:pBdr>
        <w:spacing w:after="0"/>
        <w:rPr>
          <w:color w:val="000000"/>
        </w:rPr>
      </w:pPr>
      <w:r>
        <w:rPr>
          <w:color w:val="000000"/>
        </w:rPr>
        <w:t>Montering av uterummet sker mot befintlig betongplatta alternativt mot gjutet fundament som löper under glaspartierna.</w:t>
      </w:r>
    </w:p>
    <w:p w:rsidR="00720663" w:rsidRDefault="002D7F02" w14:paraId="000000A5" w14:textId="77777777">
      <w:pPr>
        <w:numPr>
          <w:ilvl w:val="0"/>
          <w:numId w:val="2"/>
        </w:numPr>
        <w:pBdr>
          <w:top w:val="nil"/>
          <w:left w:val="nil"/>
          <w:bottom w:val="nil"/>
          <w:right w:val="nil"/>
          <w:between w:val="nil"/>
        </w:pBdr>
        <w:spacing w:after="0"/>
        <w:rPr>
          <w:color w:val="000000"/>
        </w:rPr>
      </w:pPr>
      <w:r>
        <w:rPr>
          <w:color w:val="000000"/>
        </w:rPr>
        <w:t>Nuvarande betonggolv som är drygt 100 mm tjockt antas ligga på ett vattentätt skikt med membran för att förhindra vatten att tränga in i underliggande lägenhet.</w:t>
      </w:r>
    </w:p>
    <w:p w:rsidR="00720663" w:rsidRDefault="002D7F02" w14:paraId="000000A6" w14:textId="77777777">
      <w:pPr>
        <w:numPr>
          <w:ilvl w:val="0"/>
          <w:numId w:val="2"/>
        </w:numPr>
        <w:pBdr>
          <w:top w:val="nil"/>
          <w:left w:val="nil"/>
          <w:bottom w:val="nil"/>
          <w:right w:val="nil"/>
          <w:between w:val="nil"/>
        </w:pBdr>
        <w:spacing w:after="0"/>
        <w:rPr>
          <w:color w:val="000000"/>
        </w:rPr>
      </w:pPr>
      <w:r>
        <w:rPr>
          <w:color w:val="000000"/>
        </w:rPr>
        <w:t>Vattenavrinning från glastaket leds ut på det befintliga taket. Därmed antas ytan där uterummet placeras som torrt och kommer därefter att tjänstgöra som ett extra tätskikt till lägenheten under terrassen.</w:t>
      </w:r>
    </w:p>
    <w:p w:rsidR="00720663" w:rsidRDefault="002D7F02" w14:paraId="000000A7" w14:textId="77777777">
      <w:pPr>
        <w:numPr>
          <w:ilvl w:val="0"/>
          <w:numId w:val="2"/>
        </w:numPr>
        <w:pBdr>
          <w:top w:val="nil"/>
          <w:left w:val="nil"/>
          <w:bottom w:val="nil"/>
          <w:right w:val="nil"/>
          <w:between w:val="nil"/>
        </w:pBdr>
        <w:spacing w:after="0"/>
        <w:rPr>
          <w:color w:val="000000"/>
        </w:rPr>
      </w:pPr>
      <w:r>
        <w:rPr>
          <w:color w:val="000000"/>
        </w:rPr>
        <w:t>Vid infästning av uterummet mot betongen ser man därför till att bibehålla tätskikten utan åverkan. Där finns olika metoder att använda.</w:t>
      </w:r>
    </w:p>
    <w:p w:rsidR="00720663" w:rsidRDefault="002D7F02" w14:paraId="000000A8" w14:textId="77777777">
      <w:pPr>
        <w:numPr>
          <w:ilvl w:val="0"/>
          <w:numId w:val="2"/>
        </w:numPr>
        <w:pBdr>
          <w:top w:val="nil"/>
          <w:left w:val="nil"/>
          <w:bottom w:val="nil"/>
          <w:right w:val="nil"/>
          <w:between w:val="nil"/>
        </w:pBdr>
        <w:spacing w:after="240"/>
        <w:rPr>
          <w:color w:val="000000"/>
        </w:rPr>
      </w:pPr>
      <w:r>
        <w:rPr>
          <w:color w:val="000000"/>
        </w:rPr>
        <w:t xml:space="preserve">Enkelt förklarat så börjar man med isolering på betonggolvet i uterummet. Ovan det läggs färdigt golv med klinker eller annat lämpligt ytskikt. </w:t>
      </w:r>
    </w:p>
    <w:p w:rsidR="00720663" w:rsidRDefault="002D7F02" w14:paraId="000000A9" w14:textId="77777777">
      <w:pPr>
        <w:spacing w:after="0"/>
        <w:rPr>
          <w:rFonts w:ascii="Century Gothic" w:hAnsi="Century Gothic" w:eastAsia="Century Gothic" w:cs="Century Gothic"/>
          <w:color w:val="000000"/>
        </w:rPr>
      </w:pPr>
      <w:r>
        <w:rPr>
          <w:color w:val="000000"/>
        </w:rPr>
        <w:t xml:space="preserve">2. Motion: Förslag att tilläggsisolera vinden. </w:t>
      </w:r>
    </w:p>
    <w:p w:rsidR="00720663" w:rsidRDefault="002D7F02" w14:paraId="000000AA" w14:textId="77777777">
      <w:pPr>
        <w:spacing w:before="240" w:after="240"/>
        <w:rPr>
          <w:b/>
          <w:color w:val="000000"/>
        </w:rPr>
      </w:pPr>
      <w:r>
        <w:rPr>
          <w:b/>
          <w:color w:val="000000"/>
        </w:rPr>
        <w:t>Motivering:</w:t>
      </w:r>
    </w:p>
    <w:p w:rsidR="00720663" w:rsidRDefault="002D7F02" w14:paraId="000000AB" w14:textId="77777777">
      <w:pPr>
        <w:spacing w:before="240" w:after="240"/>
        <w:rPr>
          <w:color w:val="000000"/>
        </w:rPr>
      </w:pPr>
      <w:r>
        <w:rPr>
          <w:color w:val="000000"/>
        </w:rPr>
        <w:t>1. Energikostnaden är hög och ett sätt att minska kostnaden är att isolera vinden</w:t>
      </w:r>
    </w:p>
    <w:p w:rsidR="00720663" w:rsidRDefault="002D7F02" w14:paraId="000000AC" w14:textId="77777777">
      <w:pPr>
        <w:spacing w:before="240" w:after="240"/>
        <w:rPr>
          <w:color w:val="000000"/>
        </w:rPr>
      </w:pPr>
      <w:r>
        <w:rPr>
          <w:color w:val="000000"/>
        </w:rPr>
        <w:t xml:space="preserve">2. För att skapa en rimlig boende-temperatur på plan 6 i huset måste någonting göras! </w:t>
      </w:r>
      <w:r>
        <w:br/>
      </w:r>
      <w:r>
        <w:rPr>
          <w:color w:val="000000"/>
        </w:rPr>
        <w:t>Senaste vintern hade jag 18 grader eller kallare i drygt 2 månader. (Detta trots många påpekanden och felanmälningar). En isolering av vinden skulle lösa problemet utan att man behöver elda i pannan. Nu eldar vi för kråkorna...</w:t>
      </w:r>
      <w:r>
        <w:br/>
      </w:r>
      <w:r>
        <w:rPr>
          <w:color w:val="000000"/>
        </w:rPr>
        <w:t>Även sommartid skulle detta bli en förbättring, eftersom isolering även isolerar mot värme.</w:t>
      </w:r>
    </w:p>
    <w:p w:rsidR="00720663" w:rsidRDefault="002D7F02" w14:paraId="000000AD" w14:textId="77777777">
      <w:pPr>
        <w:spacing w:before="240" w:after="240"/>
        <w:rPr>
          <w:color w:val="000000"/>
        </w:rPr>
      </w:pPr>
      <w:r>
        <w:rPr>
          <w:b/>
          <w:color w:val="000000"/>
        </w:rPr>
        <w:t>Utmaning:</w:t>
      </w:r>
    </w:p>
    <w:p w:rsidR="00720663" w:rsidRDefault="002D7F02" w14:paraId="000000AE" w14:textId="77777777">
      <w:pPr>
        <w:spacing w:before="240" w:after="240"/>
        <w:rPr>
          <w:color w:val="000000"/>
        </w:rPr>
      </w:pPr>
      <w:r>
        <w:rPr>
          <w:color w:val="000000"/>
        </w:rPr>
        <w:t>Rensning av vindsförråden krävs.</w:t>
      </w:r>
    </w:p>
    <w:p w:rsidR="00720663" w:rsidRDefault="002D7F02" w14:paraId="000000AF" w14:textId="77777777">
      <w:pPr>
        <w:spacing w:before="240" w:after="240"/>
        <w:rPr>
          <w:b/>
          <w:color w:val="000000"/>
        </w:rPr>
      </w:pPr>
      <w:r>
        <w:rPr>
          <w:b/>
          <w:color w:val="000000"/>
        </w:rPr>
        <w:t>Referens:</w:t>
      </w:r>
    </w:p>
    <w:p w:rsidR="00720663" w:rsidRDefault="002D7F02" w14:paraId="000000B0" w14:textId="77777777">
      <w:pPr>
        <w:spacing w:after="0"/>
      </w:pPr>
      <w:hyperlink r:id="rId12">
        <w:r>
          <w:rPr>
            <w:color w:val="1155CC"/>
            <w:u w:val="single"/>
          </w:rPr>
          <w:t>https://www.boverket.se/sv/energiguiden/energirenovera-smahus/5.valja_atgarder/vind/</w:t>
        </w:r>
      </w:hyperlink>
    </w:p>
    <w:p w:rsidR="00720663" w:rsidRDefault="00720663" w14:paraId="000000B1" w14:textId="77777777">
      <w:pPr>
        <w:spacing w:after="0"/>
      </w:pPr>
    </w:p>
    <w:p w:rsidR="00720663" w:rsidRDefault="002D7F02" w14:paraId="000000B2" w14:textId="77777777">
      <w:pPr>
        <w:spacing w:after="0"/>
      </w:pPr>
      <w:r>
        <w:t>MVH /Fredrik Burman, vån 6</w:t>
      </w:r>
    </w:p>
    <w:p w:rsidR="00720663" w:rsidRDefault="00720663" w14:paraId="000000B3" w14:textId="77777777">
      <w:pPr>
        <w:spacing w:after="0"/>
      </w:pPr>
    </w:p>
    <w:p w:rsidR="00720663" w:rsidRDefault="00720663" w14:paraId="000000B4" w14:textId="77777777">
      <w:pPr>
        <w:spacing w:after="0"/>
      </w:pPr>
    </w:p>
    <w:p w:rsidR="00720663" w:rsidRDefault="00720663" w14:paraId="000000B5" w14:textId="77777777">
      <w:pPr>
        <w:spacing w:after="0"/>
      </w:pPr>
    </w:p>
    <w:p w:rsidR="00720663" w:rsidRDefault="002D7F02" w14:paraId="000000B6" w14:textId="77777777">
      <w:pPr>
        <w:spacing w:after="0" w:line="240" w:lineRule="auto"/>
        <w:rPr>
          <w:rFonts w:ascii="Century Gothic" w:hAnsi="Century Gothic" w:eastAsia="Century Gothic" w:cs="Century Gothic"/>
          <w:color w:val="000000"/>
        </w:rPr>
      </w:pPr>
      <w:r>
        <w:rPr>
          <w:rFonts w:ascii="Century Gothic" w:hAnsi="Century Gothic" w:eastAsia="Century Gothic" w:cs="Century Gothic"/>
          <w:color w:val="000000"/>
        </w:rPr>
        <w:t>3. Proposition från styrelsen till årsstämma i Brf Slipen 40 år 2025</w:t>
      </w:r>
    </w:p>
    <w:p w:rsidR="00720663" w:rsidRDefault="002D7F02" w14:paraId="000000B7" w14:textId="77777777">
      <w:pPr>
        <w:spacing w:before="240" w:after="240"/>
        <w:rPr>
          <w:color w:val="000000"/>
        </w:rPr>
      </w:pPr>
      <w:r>
        <w:rPr>
          <w:color w:val="000000"/>
        </w:rPr>
        <w:t>Styrelsen förordar ändring i stadgarnas paragrafer 4 och 48, i syfte att garantera en mer rättvis och stabil årsavgift över tid och därmed reducera risken för behov av stora extra kapitalinsatser från medlemmarna i samband med nästkommande stambyte. Se förslag till ändringar i paragraferna 4 och 48 nedan.</w:t>
      </w:r>
      <w:r>
        <w:br/>
      </w:r>
      <w:r>
        <w:br/>
      </w:r>
      <w:r>
        <w:rPr>
          <w:color w:val="000000"/>
        </w:rPr>
        <w:t>Stadgeändringar kräver beslut på två stämmor. Styrelsen ser inte behov av en extrastämma i detta fall, utan vi rekommenderar beslut på ordinarie årsstämmor 2025 och 2026.</w:t>
      </w:r>
    </w:p>
    <w:p w:rsidR="00720663" w:rsidRDefault="00720663" w14:paraId="000000B8" w14:textId="77777777">
      <w:pPr>
        <w:spacing w:before="240" w:after="240"/>
        <w:rPr>
          <w:color w:val="000000"/>
        </w:rPr>
      </w:pPr>
    </w:p>
    <w:p w:rsidR="00720663" w:rsidRDefault="002D7F02" w14:paraId="000000B9" w14:textId="77777777">
      <w:pPr>
        <w:spacing w:before="280" w:after="280" w:line="240" w:lineRule="auto"/>
        <w:rPr>
          <w:rFonts w:ascii="Aptos" w:hAnsi="Aptos" w:eastAsia="Aptos" w:cs="Aptos"/>
          <w:color w:val="000000"/>
        </w:rPr>
      </w:pPr>
      <w:r>
        <w:br/>
      </w:r>
      <w:r>
        <w:br/>
      </w:r>
      <w:r>
        <w:rPr>
          <w:rFonts w:ascii="Aptos" w:hAnsi="Aptos" w:eastAsia="Aptos" w:cs="Aptos"/>
          <w:b/>
          <w:color w:val="000000"/>
        </w:rPr>
        <w:t xml:space="preserve">4 § Lydelsen “Föreningens löpande kostnader och utgifter samt avsättning till fonder” ändras till </w:t>
      </w:r>
      <w:r>
        <w:rPr>
          <w:rFonts w:ascii="Aptos" w:hAnsi="Aptos" w:eastAsia="Aptos" w:cs="Aptos"/>
          <w:b/>
          <w:i/>
          <w:color w:val="000000"/>
        </w:rPr>
        <w:t>“Löpande utgifter samt sparande till långsiktigt planerat underhåll”</w:t>
      </w:r>
      <w:r>
        <w:rPr>
          <w:rFonts w:ascii="Aptos" w:hAnsi="Aptos" w:eastAsia="Aptos" w:cs="Aptos"/>
          <w:b/>
          <w:color w:val="000000"/>
        </w:rPr>
        <w:t>.</w:t>
      </w:r>
      <w:r>
        <w:br/>
      </w:r>
      <w:r>
        <w:br/>
      </w:r>
      <w:r>
        <w:rPr>
          <w:rFonts w:ascii="Aptos" w:hAnsi="Aptos" w:eastAsia="Aptos" w:cs="Aptos"/>
          <w:color w:val="000000"/>
        </w:rPr>
        <w:t>Nuvarande lydelse i stadgarna från 2018:</w:t>
      </w:r>
    </w:p>
    <w:p w:rsidR="00720663" w:rsidRDefault="002D7F02" w14:paraId="000000BA" w14:textId="77777777">
      <w:pPr>
        <w:spacing w:before="280" w:after="280" w:line="240" w:lineRule="auto"/>
        <w:rPr>
          <w:rFonts w:ascii="Aptos" w:hAnsi="Aptos" w:eastAsia="Aptos" w:cs="Aptos"/>
          <w:color w:val="000000"/>
        </w:rPr>
      </w:pPr>
      <w:r>
        <w:rPr>
          <w:noProof/>
        </w:rPr>
        <w:drawing>
          <wp:inline distT="0" distB="0" distL="114300" distR="114300" wp14:anchorId="23CF63EB" wp14:editId="7777777">
            <wp:extent cx="5657850" cy="876300"/>
            <wp:effectExtent l="0" t="0" r="0" b="0"/>
            <wp:docPr id="971273985" name="image2.png" descr="En bild som visar text, Teckensnitt, vit, algebra&#10;&#10;AI-genererat innehåll kan vara felaktigt."/>
            <wp:cNvGraphicFramePr/>
            <a:graphic xmlns:a="http://schemas.openxmlformats.org/drawingml/2006/main">
              <a:graphicData uri="http://schemas.openxmlformats.org/drawingml/2006/picture">
                <pic:pic xmlns:pic="http://schemas.openxmlformats.org/drawingml/2006/picture">
                  <pic:nvPicPr>
                    <pic:cNvPr id="0" name="image2.png" descr="En bild som visar text, Teckensnitt, vit, algebra&#10;&#10;AI-genererat innehåll kan vara felaktigt."/>
                    <pic:cNvPicPr preferRelativeResize="0"/>
                  </pic:nvPicPr>
                  <pic:blipFill>
                    <a:blip r:embed="rId13"/>
                    <a:srcRect/>
                    <a:stretch>
                      <a:fillRect/>
                    </a:stretch>
                  </pic:blipFill>
                  <pic:spPr>
                    <a:xfrm>
                      <a:off x="0" y="0"/>
                      <a:ext cx="5657850" cy="876300"/>
                    </a:xfrm>
                    <a:prstGeom prst="rect">
                      <a:avLst/>
                    </a:prstGeom>
                    <a:ln/>
                  </pic:spPr>
                </pic:pic>
              </a:graphicData>
            </a:graphic>
          </wp:inline>
        </w:drawing>
      </w:r>
    </w:p>
    <w:p w:rsidR="00720663" w:rsidRDefault="002D7F02" w14:paraId="000000BB" w14:textId="77777777">
      <w:pPr>
        <w:spacing w:before="280" w:after="280" w:line="240" w:lineRule="auto"/>
        <w:rPr>
          <w:rFonts w:ascii="Aptos" w:hAnsi="Aptos" w:eastAsia="Aptos" w:cs="Aptos"/>
          <w:color w:val="000000"/>
        </w:rPr>
      </w:pPr>
      <w:r>
        <w:br/>
      </w:r>
      <w:r>
        <w:br/>
      </w:r>
      <w:r>
        <w:br/>
      </w:r>
      <w:r>
        <w:br/>
      </w:r>
      <w:r>
        <w:rPr>
          <w:rFonts w:ascii="Aptos" w:hAnsi="Aptos" w:eastAsia="Aptos" w:cs="Aptos"/>
          <w:b/>
          <w:color w:val="000000"/>
        </w:rPr>
        <w:t xml:space="preserve">48 § Lydelsen “löpande underhåll” ändras till </w:t>
      </w:r>
      <w:r>
        <w:rPr>
          <w:rFonts w:ascii="Aptos" w:hAnsi="Aptos" w:eastAsia="Aptos" w:cs="Aptos"/>
          <w:b/>
          <w:i/>
          <w:color w:val="000000"/>
        </w:rPr>
        <w:t>“långsiktigt planerade underhåll med en tidshorisont om 30-60 år som omfattar nästkommande stambyte”</w:t>
      </w:r>
      <w:r>
        <w:rPr>
          <w:rFonts w:ascii="Aptos" w:hAnsi="Aptos" w:eastAsia="Aptos" w:cs="Aptos"/>
          <w:b/>
          <w:color w:val="000000"/>
        </w:rPr>
        <w:t>.</w:t>
      </w:r>
    </w:p>
    <w:p w:rsidR="00720663" w:rsidRDefault="002D7F02" w14:paraId="000000BC" w14:textId="77777777">
      <w:pPr>
        <w:spacing w:before="280" w:after="280" w:line="240" w:lineRule="auto"/>
        <w:rPr>
          <w:rFonts w:ascii="Aptos" w:hAnsi="Aptos" w:eastAsia="Aptos" w:cs="Aptos"/>
          <w:color w:val="000000"/>
        </w:rPr>
      </w:pPr>
      <w:r>
        <w:rPr>
          <w:rFonts w:ascii="Aptos" w:hAnsi="Aptos" w:eastAsia="Aptos" w:cs="Aptos"/>
          <w:color w:val="000000"/>
        </w:rPr>
        <w:t>Nuvarande lydelse i stadgarna från 2018:</w:t>
      </w:r>
      <w:r>
        <w:br/>
      </w:r>
      <w:r>
        <w:br/>
      </w:r>
      <w:r>
        <w:rPr>
          <w:noProof/>
        </w:rPr>
        <w:drawing>
          <wp:inline distT="0" distB="0" distL="114300" distR="114300" wp14:anchorId="6FA29F8E" wp14:editId="7777777">
            <wp:extent cx="5505452" cy="895350"/>
            <wp:effectExtent l="0" t="0" r="0" b="0"/>
            <wp:docPr id="9712739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05452" cy="895350"/>
                    </a:xfrm>
                    <a:prstGeom prst="rect">
                      <a:avLst/>
                    </a:prstGeom>
                    <a:ln/>
                  </pic:spPr>
                </pic:pic>
              </a:graphicData>
            </a:graphic>
          </wp:inline>
        </w:drawing>
      </w:r>
    </w:p>
    <w:p w:rsidR="00720663" w:rsidRDefault="00720663" w14:paraId="000000BD" w14:textId="77777777">
      <w:pPr>
        <w:spacing w:before="280" w:line="240" w:lineRule="auto"/>
        <w:rPr>
          <w:color w:val="000000"/>
          <w:sz w:val="24"/>
          <w:szCs w:val="24"/>
        </w:rPr>
      </w:pPr>
    </w:p>
    <w:sectPr w:rsidR="00720663">
      <w:pgSz w:w="11906" w:h="16838" w:orient="portrait"/>
      <w:pgMar w:top="1440" w:right="1440" w:bottom="1440" w:left="144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06D2AF75-2EA8-4BC3-A123-44F6F07E5891}"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EDDE8B75-DF2A-467F-A051-FAC21B430413}" r:id="rId2"/>
    <w:embedBold w:fontKey="{528986C4-08F8-4CEA-AFEE-C10A040508C2}" r:id="rId3"/>
    <w:embedItalic w:fontKey="{7E59A43B-8A8F-4507-A2AD-63BC90169D99}" r:id="rId4"/>
  </w:font>
  <w:font w:name="Calibri Light">
    <w:panose1 w:val="020F0302020204030204"/>
    <w:charset w:val="00"/>
    <w:family w:val="swiss"/>
    <w:pitch w:val="variable"/>
    <w:sig w:usb0="E4002EFF" w:usb1="C200247B" w:usb2="00000009" w:usb3="00000000" w:csb0="000001FF" w:csb1="00000000"/>
    <w:embedRegular w:fontKey="{7C3280D1-85A1-4D8A-B7E2-CC09F1A0C19B}" r:id="rId5"/>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E6ECEFCF-B539-4FAB-879F-E8BC027E9376}" r:id="rId6"/>
    <w:embedItalic w:fontKey="{223CE6FC-8A52-4604-AC88-41C69CD8A59D}" r:id="rId7"/>
  </w:font>
  <w:font w:name="Century Gothic">
    <w:panose1 w:val="020B0502020202020204"/>
    <w:charset w:val="00"/>
    <w:family w:val="swiss"/>
    <w:pitch w:val="variable"/>
    <w:sig w:usb0="00000287" w:usb1="00000000" w:usb2="00000000" w:usb3="00000000" w:csb0="0000009F" w:csb1="00000000"/>
    <w:embedRegular w:fontKey="{89A6F7CB-AC37-4198-AE3D-FB8F5A14C251}" r:id="rId8"/>
    <w:embedBold w:fontKey="{A52D7654-6237-4D84-BC14-4ED91521C3BA}" r:id="rId9"/>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embedRegular w:fontKey="{30BB0868-2D42-4C26-BDF0-335ADC84F7C6}" r:id="rId10"/>
    <w:embedBold w:fontKey="{7133455B-C1E2-4E20-B672-DD3C4A280986}" r:id="rId11"/>
    <w:embedBoldItalic w:fontKey="{ABC88168-C71C-48AC-869D-A8701FC49AF1}" r:id="rId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95F8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F649F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7540676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420326827">
    <w:abstractNumId w:val="0"/>
  </w:num>
  <w:num w:numId="2" w16cid:durableId="512185342">
    <w:abstractNumId w:val="2"/>
  </w:num>
  <w:num w:numId="3" w16cid:durableId="141485932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663"/>
    <w:rsid w:val="002D7F02"/>
    <w:rsid w:val="00720663"/>
    <w:rsid w:val="00A531B3"/>
    <w:rsid w:val="40E6F3B9"/>
    <w:rsid w:val="4498A0A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A826D6E"/>
  <w15:docId w15:val="{C0EA315A-82D4-419F-A8BF-1C8EA8DEB8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sv-S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rsid w:val="74B65CBA"/>
    <w:pPr>
      <w:keepNext/>
      <w:keepLines/>
      <w:spacing w:before="160" w:after="80"/>
      <w:outlineLvl w:val="1"/>
    </w:pPr>
    <w:rPr>
      <w:rFonts w:asciiTheme="majorHAnsi" w:hAnsiTheme="majorHAnsi" w:eastAsiaTheme="minorEastAsia" w:cstheme="majorEastAsia"/>
      <w:color w:val="2F5496" w:themeColor="accent1" w:themeShade="BF"/>
      <w:sz w:val="32"/>
      <w:szCs w:val="32"/>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styleId="Hyperlnk">
    <w:name w:val="Hyperlink"/>
    <w:basedOn w:val="Standardstycketeckensnitt"/>
    <w:uiPriority w:val="99"/>
    <w:unhideWhenUsed/>
    <w:rPr>
      <w:color w:val="0563C1" w:themeColor="hyperlink"/>
      <w:u w:val="single"/>
    </w:rPr>
  </w:style>
  <w:style w:type="paragraph" w:styleId="Liststycke">
    <w:name w:val="List Paragraph"/>
    <w:basedOn w:val="Normal"/>
    <w:uiPriority w:val="34"/>
    <w:qFormat/>
    <w:rsid w:val="03D0F2FE"/>
    <w:pPr>
      <w:ind w:left="720"/>
      <w:contextualSpacing/>
    </w:pPr>
  </w:style>
  <w:style w:type="paragraph" w:styleId="Underrubrik">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styleId="KommentarerChar" w:customStyle="1">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6/09/relationships/commentsIds" Target="commentsIds.xml" Id="rId8" /><Relationship Type="http://schemas.openxmlformats.org/officeDocument/2006/relationships/image" Target="media/image1.png" Id="rId13" /><Relationship Type="http://schemas.openxmlformats.org/officeDocument/2006/relationships/styles" Target="styles.xml" Id="rId3" /><Relationship Type="http://schemas.microsoft.com/office/2011/relationships/commentsExtended" Target="commentsExtended.xml" Id="rId7" /><Relationship Type="http://schemas.openxmlformats.org/officeDocument/2006/relationships/hyperlink" Target="https://www.boverket.se/sv/energiguiden/energirenovera-smahus/5.valja_atgarder/vind/"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hyperlink" Target="https://www.glasterrass.se"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sofialilyedgren@gmail.com" TargetMode="External" Id="rId10" /><Relationship Type="http://schemas.openxmlformats.org/officeDocument/2006/relationships/settings" Target="settings.xml" Id="rId4" /><Relationship Type="http://schemas.openxmlformats.org/officeDocument/2006/relationships/hyperlink" Target="mailto:sofialilyedgren@gmail.com" TargetMode="External" Id="rId9" /><Relationship Type="http://schemas.openxmlformats.org/officeDocument/2006/relationships/image" Target="media/image2.png"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ey9W2EG55CCgW29IUio0huBIg==">CgMxLjAaJwoBMBIiCiAIBCocCgtBQUFCa2VRMFRnbxAIGgtBQUFCa2VRMFRnbxoaCgExEhUKEwgEKg8KC0FBQUJrZVEwVGdjEAIaJwoBMhIiCiAIBCocCgtBQUFCa2VRMFRnaxAIGgtBQUFCa2VRMFRnaxoaCgEzEhUKEwgEKg8KC0FBQUJrZVEwVGdnEAEaGgoBNBIVChMIBCoPCgtBQUFCa2VRMFRnZxACIowCCgtBQUFCa2VRMFRnYxLYAQoLQUFBQmtlUTBUZ2MSC0FBQUJrZVEwVGdjGg0KCXRleHQvaHRtbBIAIg4KCnRleHQvcGxhaW4SACobIhUxMDY5NTc5MTE3NzE4NzE2MzcxNDgoADgAMMD19djyMjiYjPbY8jJKPwokYXBwbGljYXRpb24vdm5kLmdvb2dsZS1hcHBzLmRvY3MubWRzGhfC19rkARESDwoLCgVmaW5ucxABGAAQAVoLOGZyNGJiMGJlemZyAiAAeACCARRzdWdnZXN0LmptanYwYnQyN3Fnc5oBBggAEAAYABjA9fXY8jIgmIz22PIyQhRzdWdnZXN0LmptanYwYnQyN3FncyKICAoLQUFBQmtlUTBUZ28S2QcKC0FBQUJrZVEwVGdvEgtBQUFCa2VRMFRnbxqPAgoJdGV4dC9odG1sEoECVm9yZSBkZXQgbWVyIGtvcnJla3QgYXR0IGZvcm11bGVyYSBkZXQgc29tIGF0dCBzdMOkbW1hbiByw7ZzdGFkZSBmw7ZyIGF0dCBiZXZhcmEgZGV0IHN0eXJlbHNlYXJ2b2RlIHNvbSBiZXN0w6RtdHMgdW5kZXIgZsO2cmVnw6VlbmRlIMOlcnNzdMOkbW1hPyAoZ2l2ZXQgYXR0IHN1bW1hbiBpbnRlIGtvbW1lciB2YXJhIGRlbiBzYW1tYSBzb20gZsO2cmVnw6VlbmRlIHZlcmtzYW1oZXRzw6VyLCBvbSBqYWcgZsO2cnN0w6V0dCBkZXQgaGVsYSByw6R0dCkikAIKCnRleHQvcGxhaW4SgQJWb3JlIGRldCBtZXIga29ycmVrdCBhdHQgZm9ybXVsZXJhIGRldCBzb20gYXR0IHN0w6RtbWFuIHLDtnN0YWRlIGbDtnIgYXR0IGJldmFyYSBkZXQgc3R5cmVsc2VhcnZvZGUgc29tIGJlc3TDpG10cyB1bmRlciBmw7ZyZWfDpWVuZGUgw6Vyc3N0w6RtbWE/IChnaXZldCBhdHQgc3VtbWFuIGludGUga29tbWVyIHZhcmEgZGVuIHNhbW1hIHNvbSBmw7ZyZWfDpWVuZGUgdmVya3NhbWhldHPDpXIsIG9tIGphZyBmw7Zyc3TDpXR0IGRldCBoZWxhIHLDpHR0KSobIhUxMDY5NTc5MTE3NzE4NzE2MzcxNDgoADgAMP/aitnyMjj/2orZ8jJKSAoKdGV4dC9wbGFpbhI6S3ZhcnN0w6VyIHDDpSBzYW1tYSBuaXbDpSBzb20gZsO2cmVnw6VlbmRlIHZlcmtzYW1oZXRzw6VyLloMcHNqOHBkeXM2amtxcgIgAHgAmgEGCAAQABgAqgGEAhKBAlZvcmUgZGV0IG1lciBrb3JyZWt0IGF0dCBmb3JtdWxlcmEgZGV0IHNvbSBhdHQgc3TDpG1tYW4gcsO2c3RhZGUgZsO2ciBhdHQgYmV2YXJhIGRldCBzdHlyZWxzZWFydm9kZSBzb20gYmVzdMOkbXRzIHVuZGVyIGbDtnJlZ8OlZW5kZSDDpXJzc3TDpG1tYT8gKGdpdmV0IGF0dCBzdW1tYW4gaW50ZSBrb21tZXIgdmFyYSBkZW4gc2FtbWEgc29tIGbDtnJlZ8OlZW5kZSB2ZXJrc2FtaGV0c8Olciwgb20gamFnIGbDtnJzdMOldHQgZGV0IGhlbGEgcsOkdHQpGP/aitnyMiD/2orZ8jJCD2tpeC53a3Z0YnplY2l1dyLqCAoLQUFBQmtlUTBUZ2sSuggKC0FBQUJrZVEwVGdrEgtBQUFCa2VRMFRnaxp2Cgl0ZXh0L2h0bWwSaUphZyB1cHBmYXR0YWRlIGRldCDDpHZlbiBzb20gYXR0IG1lZGxlbW1hcm5hIHVwcG11bnRyYWRlcyDDpHZlbiBhdHQgZmVsbWVkZGVsYSBkZW4gdGVrbmlza2EgZsO2cnZhbHRhcmVuLiJ3Cgp0ZXh0L3BsYWluEmlKYWcgdXBwZmF0dGFkZSBkZXQgw6R2ZW4gc29tIGF0dCBtZWRsZW1tYXJuYSB1cHBtdW50cmFkZXMgw6R2ZW4gYXR0IGZlbG1lZGRlbGEgZGVuIHRla25pc2thIGbDtnJ2YWx0YXJlbi4qGyIVMTA2OTU3OTExNzcxODcxNjM3MTQ4KAA4ADC8tILZ8jI4vLSC2fIySvYECgp0ZXh0L3BsYWluEucERGVuIGF2Z8OlZW5kZSBzdHlyZWxzZW4gdXBwbWFuYXIgYWxsYSBtZWRsZW1tYXIgYXR0IGzDtnBhbmRlIHVuZGVyIMOlcmV0IGjDtnJhIGF2IHNpZyB0aWxsIHN0eXJlbHNlbiBvbSBkZSB1cHBsZXZlciBwcm9ibGVtIGkgZmFzdGlnaGV0ZW4gZXhlbXBlbHZpcyBtZWQgc3TDpGRuaW5nIGVsbGVyIGlub21odXN0ZW1wZXJhdHVyZXIsIGVmdGVyc29tIGRldHRhIMOkciBmcsOlZ29yYW4gc29tIGxpZ2dlciBpbm9tIHN0eXJlbHNlbnMgYmVmYXR0bmluZ3NvbXLDpWRlIGJlaMO2dmVyIG1hbiBpbnRlIHbDpG50YSB0aWxsIGVuIMOlcnNzdMOkbW1hIGbDtnIgYXR0IHRhIHVwcCBkZXQgdXRhbiBrYW4ga29udGFrdGEgc3R5cmVsc2VuIGRpcmVrdC4gRWZ0ZXJzb20gYsOlZGUgZGVuIGF2Z8OlZW5kZSBvY2ggZGVuIGtvbW1hbmRlIHN0eXJlbHNlbiDDpHIgbGl0ZW4gdXBwbXVudHJhcyBvY2tzw6UgYWxsYSBtZWRsZW1tYXIgYXR0IGVuZ2FnZXJhIHNpZyBpIGbDtnJlbmluZ2VuIGTDpSBhbGx0IGludGUgYmVow7Z2ZXIgdXRmw7ZyYXMgZGlyZWt0IGF2IHN0eXJlbHNlbiBvY2ggdmlzc2Egc2FrZXIga2FuIGRlbGVnZXJhcyB0aWxsIG1lZGxlbW1hciBzb20gdmlsbCBlbmdhZ2VyYSBzaWcuWgxqMzI4cXY4NGJsNGVyAiAAeACaAQYIABAAGACqAWsSaUphZyB1cHBmYXR0YWRlIGRldCDDpHZlbiBzb20gYXR0IG1lZGxlbW1hcm5hIHVwcG11bnRyYWRlcyDDpHZlbiBhdHQgZmVsbWVkZGVsYSBkZW4gdGVrbmlza2EgZsO2cnZhbHRhcmVuLhi8tILZ8jIgvLSC2fIyQhBraXguNjQzZ243cHV1cm9jIpQCCgtBQUFCa2VRMFRnZxLgAQoLQUFBQmtlUTBUZ2cSC0FBQUJrZVEwVGdnGg0KCXRleHQvaHRtbBIAIg4KCnRleHQvcGxhaW4SACobIhUxMDY5NTc5MTE3NzE4NzE2MzcxNDgoADgAMIiM99jyMjjel/fY8jJKRgokYXBwbGljYXRpb24vdm5kLmdvb2dsZS1hcHBzLmRvY3MubWRzGh7C19rkARgKFgoICgJvchABGAASCAoCYW4QARgAGAFaDGdsejNtdzR3c3Y0ZnICIAB4AIIBFHN1Z2dlc3QucWlycmZycGMyb2lomgEGCAAQABgAGIiM99jyMiDel/fY8jJCFHN1Z2dlc3QucWlycmZycGMyb2loOABqHAoUc3VnZ2VzdC5qbWp2MGJ0MjdxZ3MSBEVyaWtqHAoUc3VnZ2VzdC5xaXJyZnJwYzJvaWgSBEVyaWtyITExNk9pb3d1ck55bHJ4dU9tUEJwYTE1TUtHcjZGVXJy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Sandra Östin</dc:creator>
  <lastModifiedBy>Mira Keijser</lastModifiedBy>
  <revision>3</revision>
  <dcterms:created xsi:type="dcterms:W3CDTF">2025-06-12T20:09:00.0000000Z</dcterms:created>
  <dcterms:modified xsi:type="dcterms:W3CDTF">2025-06-16T14:15:37.0265231Z</dcterms:modified>
</coreProperties>
</file>